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ED" w:rsidRDefault="00942C79">
      <w:pPr>
        <w:spacing w:before="5" w:after="0" w:line="100" w:lineRule="exact"/>
        <w:rPr>
          <w:sz w:val="10"/>
          <w:szCs w:val="10"/>
        </w:rPr>
      </w:pPr>
      <w:r>
        <w:rPr>
          <w:noProof/>
        </w:rPr>
        <mc:AlternateContent>
          <mc:Choice Requires="wpg">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772400" cy="1065530"/>
                <wp:effectExtent l="9525" t="9525" r="9525" b="127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65530"/>
                          <a:chOff x="0" y="0"/>
                          <a:chExt cx="12240" cy="1678"/>
                        </a:xfrm>
                      </wpg:grpSpPr>
                      <wpg:grpSp>
                        <wpg:cNvPr id="13" name="Group 16"/>
                        <wpg:cNvGrpSpPr>
                          <a:grpSpLocks/>
                        </wpg:cNvGrpSpPr>
                        <wpg:grpSpPr bwMode="auto">
                          <a:xfrm>
                            <a:off x="0" y="14"/>
                            <a:ext cx="12240" cy="2"/>
                            <a:chOff x="0" y="14"/>
                            <a:chExt cx="12240" cy="2"/>
                          </a:xfrm>
                        </wpg:grpSpPr>
                        <wps:wsp>
                          <wps:cNvPr id="14" name="Freeform 17"/>
                          <wps:cNvSpPr>
                            <a:spLocks/>
                          </wps:cNvSpPr>
                          <wps:spPr bwMode="auto">
                            <a:xfrm>
                              <a:off x="0" y="14"/>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12222" y="0"/>
                            <a:ext cx="2" cy="1663"/>
                            <a:chOff x="12222" y="0"/>
                            <a:chExt cx="2" cy="1663"/>
                          </a:xfrm>
                        </wpg:grpSpPr>
                        <wps:wsp>
                          <wps:cNvPr id="16" name="Freeform 15"/>
                          <wps:cNvSpPr>
                            <a:spLocks/>
                          </wps:cNvSpPr>
                          <wps:spPr bwMode="auto">
                            <a:xfrm>
                              <a:off x="12222" y="0"/>
                              <a:ext cx="2" cy="1663"/>
                            </a:xfrm>
                            <a:custGeom>
                              <a:avLst/>
                              <a:gdLst>
                                <a:gd name="T0" fmla="*/ 1663 h 1663"/>
                                <a:gd name="T1" fmla="*/ 0 h 1663"/>
                              </a:gdLst>
                              <a:ahLst/>
                              <a:cxnLst>
                                <a:cxn ang="0">
                                  <a:pos x="0" y="T0"/>
                                </a:cxn>
                                <a:cxn ang="0">
                                  <a:pos x="0" y="T1"/>
                                </a:cxn>
                              </a:cxnLst>
                              <a:rect l="0" t="0" r="r" b="b"/>
                              <a:pathLst>
                                <a:path h="1663">
                                  <a:moveTo>
                                    <a:pt x="0" y="1663"/>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A72BE" id="Group 13" o:spid="_x0000_s1026" style="position:absolute;margin-left:0;margin-top:0;width:612pt;height:83.9pt;z-index:-251659776;mso-position-horizontal-relative:page;mso-position-vertical-relative:page" coordsize="12240,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">
                <v:group id="Group 16" o:spid="_x0000_s1027" style="position:absolute;top:14;width:12240;height:2" coordorigin=",14"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28" style="position:absolute;top:14;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kMMA&#10;AADbAAAADwAAAGRycy9kb3ducmV2LnhtbERPS2vCQBC+F/wPywi91Y02lRrdiAiF3tpqLHgbs5MH&#10;yc6G7Fajv75bEHqbj+85q/VgWnGm3tWWFUwnEQji3OqaSwXZ/u3pFYTzyBpby6TgSg7W6ehhhYm2&#10;F/6i886XIoSwS1BB5X2XSOnyigy6ie2IA1fY3qAPsC+l7vESwk0rZ1E0lwZrDg0VdrStKG92P0ZB&#10;fFoUND1+m5dDETfXj8/b8ya7KfU4HjZLEJ4G/y++u991mB/D3y/h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kMMAAADbAAAADwAAAAAAAAAAAAAAAACYAgAAZHJzL2Rv&#10;d25yZXYueG1sUEsFBgAAAAAEAAQA9QAAAIgDAAAAAA==&#10;" path="m,l12240,e" filled="f" strokeweight="1.08pt">
                    <v:path arrowok="t" o:connecttype="custom" o:connectlocs="0,0;12240,0" o:connectangles="0,0"/>
                  </v:shape>
                </v:group>
                <v:group id="Group 14" o:spid="_x0000_s1029" style="position:absolute;left:12222;width:2;height:1663" coordorigin="12222" coordsize="2,1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0" style="position:absolute;left:12222;width:2;height:1663;visibility:visible;mso-wrap-style:square;v-text-anchor:top" coordsize="2,1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emMAA&#10;AADbAAAADwAAAGRycy9kb3ducmV2LnhtbERPS4vCMBC+L+x/CLOwtzV1DyJdo1RRUG8+wOvQzDat&#10;zaQk2dr990YQvM3H95zZYrCt6MmH2rGC8SgDQVw6XXOl4HzafE1BhIissXVMCv4pwGL+/jbDXLsb&#10;H6g/xkqkEA45KjAxdrmUoTRkMYxcR5y4X+ctxgR9JbXHWwq3rfzOsom0WHNqMNjRylB5Pf5ZBcU0&#10;VkXTLMOu0fvVxfemXq4PSn1+DMUPiEhDfImf7q1O8y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cemMAAAADbAAAADwAAAAAAAAAAAAAAAACYAgAAZHJzL2Rvd25y&#10;ZXYueG1sUEsFBgAAAAAEAAQA9QAAAIUDAAAAAA==&#10;" path="m,1663l,e" filled="f" strokeweight="1.44pt">
                    <v:path arrowok="t" o:connecttype="custom" o:connectlocs="0,1663;0,0" o:connectangles="0,0"/>
                  </v:shape>
                </v:group>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7769860</wp:posOffset>
                </wp:positionH>
                <wp:positionV relativeFrom="page">
                  <wp:posOffset>1664335</wp:posOffset>
                </wp:positionV>
                <wp:extent cx="1270" cy="8394065"/>
                <wp:effectExtent l="16510" t="16510" r="10795" b="1905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394065"/>
                          <a:chOff x="12236" y="2621"/>
                          <a:chExt cx="2" cy="13219"/>
                        </a:xfrm>
                      </wpg:grpSpPr>
                      <wps:wsp>
                        <wps:cNvPr id="11" name="Freeform 12"/>
                        <wps:cNvSpPr>
                          <a:spLocks/>
                        </wps:cNvSpPr>
                        <wps:spPr bwMode="auto">
                          <a:xfrm>
                            <a:off x="12236" y="2621"/>
                            <a:ext cx="2" cy="13219"/>
                          </a:xfrm>
                          <a:custGeom>
                            <a:avLst/>
                            <a:gdLst>
                              <a:gd name="T0" fmla="+- 0 15840 2621"/>
                              <a:gd name="T1" fmla="*/ 15840 h 13219"/>
                              <a:gd name="T2" fmla="+- 0 2621 2621"/>
                              <a:gd name="T3" fmla="*/ 2621 h 13219"/>
                            </a:gdLst>
                            <a:ahLst/>
                            <a:cxnLst>
                              <a:cxn ang="0">
                                <a:pos x="0" y="T1"/>
                              </a:cxn>
                              <a:cxn ang="0">
                                <a:pos x="0" y="T3"/>
                              </a:cxn>
                            </a:cxnLst>
                            <a:rect l="0" t="0" r="r" b="b"/>
                            <a:pathLst>
                              <a:path h="13219">
                                <a:moveTo>
                                  <a:pt x="0" y="13219"/>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59211" id="Group 11" o:spid="_x0000_s1026" style="position:absolute;margin-left:611.8pt;margin-top:131.05pt;width:.1pt;height:660.95pt;z-index:-251658752;mso-position-horizontal-relative:page;mso-position-vertical-relative:page" coordorigin="12236,2621" coordsize="2,1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">
                <v:shape id="Freeform 12" o:spid="_x0000_s1027" style="position:absolute;left:12236;top:2621;width:2;height:13219;visibility:visible;mso-wrap-style:square;v-text-anchor:top" coordsize="2,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AxcEA&#10;AADbAAAADwAAAGRycy9kb3ducmV2LnhtbERPS2vCQBC+F/oflil4azYpKiW6ShGk3ny0FY9DdkxC&#10;s7Nhd2Piv3cFwdt8fM+ZLwfTiAs5X1tWkCUpCOLC6ppLBb8/6/dPED4ga2wsk4IreVguXl/mmGvb&#10;854uh1CKGMI+RwVVCG0upS8qMugT2xJH7mydwRChK6V22Mdw08iPNJ1KgzXHhgpbWlVU/B86o8Bl&#10;m8l1vOu643S7+nPrU/+tsVdq9DZ8zUAEGsJT/HBvdJyfwf2Xe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kgMXBAAAA2wAAAA8AAAAAAAAAAAAAAAAAmAIAAGRycy9kb3du&#10;cmV2LnhtbFBLBQYAAAAABAAEAPUAAACGAwAAAAA=&#10;" path="m,13219l,e" filled="f" strokeweight="1.8pt">
                  <v:path arrowok="t" o:connecttype="custom" o:connectlocs="0,15840;0,2621" o:connectangles="0,0"/>
                </v:shape>
                <w10:wrap anchorx="page" anchory="page"/>
              </v:group>
            </w:pict>
          </mc:Fallback>
        </mc:AlternateContent>
      </w:r>
    </w:p>
    <w:p w:rsidR="00E934ED" w:rsidRPr="005B5C90" w:rsidRDefault="00E934ED">
      <w:pPr>
        <w:spacing w:before="2" w:after="0" w:line="260" w:lineRule="exact"/>
        <w:rPr>
          <w:rFonts w:ascii="Times New Roman" w:hAnsi="Times New Roman" w:cs="Times New Roman"/>
          <w:sz w:val="24"/>
          <w:szCs w:val="24"/>
        </w:rPr>
      </w:pPr>
    </w:p>
    <w:tbl>
      <w:tblPr>
        <w:tblW w:w="9700" w:type="dxa"/>
        <w:tblInd w:w="6" w:type="dxa"/>
        <w:tblLayout w:type="fixed"/>
        <w:tblCellMar>
          <w:left w:w="0" w:type="dxa"/>
          <w:right w:w="0" w:type="dxa"/>
        </w:tblCellMar>
        <w:tblLook w:val="01E0" w:firstRow="1" w:lastRow="1" w:firstColumn="1" w:lastColumn="1" w:noHBand="0" w:noVBand="0"/>
      </w:tblPr>
      <w:tblGrid>
        <w:gridCol w:w="3588"/>
        <w:gridCol w:w="2970"/>
        <w:gridCol w:w="3142"/>
      </w:tblGrid>
      <w:tr w:rsidR="00E934ED" w:rsidRPr="005B5C90" w:rsidTr="002036AD">
        <w:trPr>
          <w:trHeight w:hRule="exact" w:val="1195"/>
        </w:trPr>
        <w:tc>
          <w:tcPr>
            <w:tcW w:w="3588" w:type="dxa"/>
            <w:tcBorders>
              <w:top w:val="single" w:sz="5" w:space="0" w:color="000000"/>
              <w:left w:val="single" w:sz="5" w:space="0" w:color="000000"/>
              <w:bottom w:val="single" w:sz="5" w:space="0" w:color="000000"/>
              <w:right w:val="single" w:sz="5" w:space="0" w:color="000000"/>
            </w:tcBorders>
          </w:tcPr>
          <w:p w:rsidR="00E934ED" w:rsidRPr="005B5C90" w:rsidRDefault="00435EB7">
            <w:pPr>
              <w:spacing w:before="39" w:after="0" w:line="240" w:lineRule="auto"/>
              <w:ind w:left="115" w:right="-20"/>
              <w:rPr>
                <w:rFonts w:ascii="Times New Roman" w:eastAsia="Times New Roman" w:hAnsi="Times New Roman" w:cs="Times New Roman"/>
                <w:sz w:val="24"/>
                <w:szCs w:val="24"/>
              </w:rPr>
            </w:pPr>
            <w:r w:rsidRPr="005B5C90">
              <w:rPr>
                <w:rFonts w:ascii="Times New Roman" w:eastAsia="Times New Roman" w:hAnsi="Times New Roman" w:cs="Times New Roman"/>
                <w:i/>
                <w:sz w:val="24"/>
                <w:szCs w:val="24"/>
              </w:rPr>
              <w:t>Title:</w:t>
            </w:r>
          </w:p>
          <w:p w:rsidR="00E934ED" w:rsidRPr="005B5C90" w:rsidRDefault="002036AD" w:rsidP="002036AD">
            <w:pPr>
              <w:spacing w:before="8" w:after="0" w:line="240" w:lineRule="auto"/>
              <w:ind w:left="115" w:right="-20"/>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Mandatory Drug Testing </w:t>
            </w:r>
          </w:p>
        </w:tc>
        <w:tc>
          <w:tcPr>
            <w:tcW w:w="2970" w:type="dxa"/>
            <w:tcBorders>
              <w:top w:val="single" w:sz="5" w:space="0" w:color="000000"/>
              <w:left w:val="single" w:sz="5" w:space="0" w:color="000000"/>
              <w:bottom w:val="single" w:sz="5" w:space="0" w:color="000000"/>
              <w:right w:val="single" w:sz="5" w:space="0" w:color="000000"/>
            </w:tcBorders>
          </w:tcPr>
          <w:p w:rsidR="00E934ED" w:rsidRPr="005B5C90" w:rsidRDefault="00435EB7">
            <w:pPr>
              <w:spacing w:before="54" w:after="0" w:line="240" w:lineRule="auto"/>
              <w:ind w:left="101" w:right="-20"/>
              <w:rPr>
                <w:rFonts w:ascii="Times New Roman" w:eastAsia="Times New Roman" w:hAnsi="Times New Roman" w:cs="Times New Roman"/>
                <w:sz w:val="24"/>
                <w:szCs w:val="24"/>
              </w:rPr>
            </w:pPr>
            <w:r w:rsidRPr="005B5C90">
              <w:rPr>
                <w:rFonts w:ascii="Times New Roman" w:eastAsia="Times New Roman" w:hAnsi="Times New Roman" w:cs="Times New Roman"/>
                <w:i/>
                <w:sz w:val="24"/>
                <w:szCs w:val="24"/>
              </w:rPr>
              <w:t>Reference:</w:t>
            </w:r>
          </w:p>
          <w:p w:rsidR="00E934ED" w:rsidRPr="005B5C90" w:rsidRDefault="00E934ED" w:rsidP="00CF105E">
            <w:pPr>
              <w:spacing w:before="6" w:after="0" w:line="240" w:lineRule="auto"/>
              <w:ind w:left="130" w:right="-20"/>
              <w:rPr>
                <w:rFonts w:ascii="Times New Roman" w:eastAsia="Times New Roman" w:hAnsi="Times New Roman" w:cs="Times New Roman"/>
                <w:sz w:val="24"/>
                <w:szCs w:val="24"/>
              </w:rPr>
            </w:pPr>
          </w:p>
        </w:tc>
        <w:tc>
          <w:tcPr>
            <w:tcW w:w="3142" w:type="dxa"/>
            <w:tcBorders>
              <w:top w:val="single" w:sz="5" w:space="0" w:color="000000"/>
              <w:left w:val="single" w:sz="5" w:space="0" w:color="000000"/>
              <w:bottom w:val="single" w:sz="5" w:space="0" w:color="000000"/>
              <w:right w:val="single" w:sz="5" w:space="0" w:color="000000"/>
            </w:tcBorders>
          </w:tcPr>
          <w:p w:rsidR="00E934ED" w:rsidRPr="005B5C90" w:rsidRDefault="00435EB7">
            <w:pPr>
              <w:spacing w:before="46" w:after="0" w:line="240" w:lineRule="auto"/>
              <w:ind w:left="94" w:right="-20"/>
              <w:rPr>
                <w:rFonts w:ascii="Times New Roman" w:eastAsia="Times New Roman" w:hAnsi="Times New Roman" w:cs="Times New Roman"/>
                <w:sz w:val="24"/>
                <w:szCs w:val="24"/>
              </w:rPr>
            </w:pPr>
            <w:r w:rsidRPr="005B5C90">
              <w:rPr>
                <w:rFonts w:ascii="Times New Roman" w:eastAsia="Times New Roman" w:hAnsi="Times New Roman" w:cs="Times New Roman"/>
                <w:i/>
                <w:sz w:val="24"/>
                <w:szCs w:val="24"/>
              </w:rPr>
              <w:t>Number:</w:t>
            </w:r>
          </w:p>
          <w:p w:rsidR="00E934ED" w:rsidRPr="005B5C90" w:rsidRDefault="00CF105E" w:rsidP="002036AD">
            <w:pPr>
              <w:spacing w:before="37" w:after="0" w:line="240" w:lineRule="auto"/>
              <w:ind w:left="1084" w:right="1162"/>
              <w:jc w:val="center"/>
              <w:rPr>
                <w:rFonts w:ascii="Times New Roman" w:eastAsia="Courier New" w:hAnsi="Times New Roman" w:cs="Times New Roman"/>
                <w:b/>
                <w:i/>
                <w:sz w:val="32"/>
                <w:szCs w:val="32"/>
              </w:rPr>
            </w:pPr>
            <w:r w:rsidRPr="005B5C90">
              <w:rPr>
                <w:rFonts w:ascii="Times New Roman" w:eastAsia="Courier New" w:hAnsi="Times New Roman" w:cs="Times New Roman"/>
                <w:b/>
                <w:i/>
                <w:w w:val="93"/>
                <w:sz w:val="32"/>
                <w:szCs w:val="32"/>
              </w:rPr>
              <w:t>A-</w:t>
            </w:r>
            <w:r w:rsidR="00072079">
              <w:rPr>
                <w:rFonts w:ascii="Times New Roman" w:eastAsia="Courier New" w:hAnsi="Times New Roman" w:cs="Times New Roman"/>
                <w:b/>
                <w:i/>
                <w:w w:val="93"/>
                <w:sz w:val="32"/>
                <w:szCs w:val="32"/>
              </w:rPr>
              <w:t>4</w:t>
            </w:r>
            <w:r w:rsidR="002036AD">
              <w:rPr>
                <w:rFonts w:ascii="Times New Roman" w:eastAsia="Courier New" w:hAnsi="Times New Roman" w:cs="Times New Roman"/>
                <w:b/>
                <w:i/>
                <w:w w:val="93"/>
                <w:sz w:val="32"/>
                <w:szCs w:val="32"/>
              </w:rPr>
              <w:t>3</w:t>
            </w:r>
          </w:p>
        </w:tc>
      </w:tr>
      <w:tr w:rsidR="00E934ED" w:rsidRPr="005B5C90" w:rsidTr="002036AD">
        <w:trPr>
          <w:trHeight w:hRule="exact" w:val="1114"/>
        </w:trPr>
        <w:tc>
          <w:tcPr>
            <w:tcW w:w="3588" w:type="dxa"/>
            <w:tcBorders>
              <w:top w:val="single" w:sz="5" w:space="0" w:color="000000"/>
              <w:left w:val="single" w:sz="5" w:space="0" w:color="000000"/>
              <w:bottom w:val="single" w:sz="5" w:space="0" w:color="000000"/>
              <w:right w:val="single" w:sz="5" w:space="0" w:color="000000"/>
            </w:tcBorders>
          </w:tcPr>
          <w:p w:rsidR="00E934ED" w:rsidRPr="005B5C90" w:rsidRDefault="00435EB7" w:rsidP="002036AD">
            <w:pPr>
              <w:spacing w:before="46" w:after="0" w:line="259" w:lineRule="auto"/>
              <w:ind w:left="86" w:right="1090" w:firstLine="29"/>
              <w:rPr>
                <w:rFonts w:ascii="Times New Roman" w:eastAsia="Times New Roman" w:hAnsi="Times New Roman" w:cs="Times New Roman"/>
                <w:sz w:val="24"/>
                <w:szCs w:val="24"/>
              </w:rPr>
            </w:pPr>
            <w:r w:rsidRPr="005B5C90">
              <w:rPr>
                <w:rFonts w:ascii="Times New Roman" w:eastAsia="Times New Roman" w:hAnsi="Times New Roman" w:cs="Times New Roman"/>
                <w:i/>
                <w:sz w:val="24"/>
                <w:szCs w:val="24"/>
              </w:rPr>
              <w:t>Original</w:t>
            </w:r>
            <w:r w:rsidRPr="005B5C90">
              <w:rPr>
                <w:rFonts w:ascii="Times New Roman" w:eastAsia="Times New Roman" w:hAnsi="Times New Roman" w:cs="Times New Roman"/>
                <w:i/>
                <w:spacing w:val="-9"/>
                <w:sz w:val="24"/>
                <w:szCs w:val="24"/>
              </w:rPr>
              <w:t xml:space="preserve"> </w:t>
            </w:r>
            <w:r w:rsidRPr="005B5C90">
              <w:rPr>
                <w:rFonts w:ascii="Times New Roman" w:eastAsia="Times New Roman" w:hAnsi="Times New Roman" w:cs="Times New Roman"/>
                <w:i/>
                <w:sz w:val="24"/>
                <w:szCs w:val="24"/>
              </w:rPr>
              <w:t xml:space="preserve">Effective </w:t>
            </w:r>
            <w:r w:rsidR="002B0CB5">
              <w:rPr>
                <w:rFonts w:ascii="Times New Roman" w:eastAsia="Times New Roman" w:hAnsi="Times New Roman" w:cs="Times New Roman"/>
                <w:i/>
                <w:sz w:val="24"/>
                <w:szCs w:val="24"/>
              </w:rPr>
              <w:t>D</w:t>
            </w:r>
            <w:r w:rsidRPr="005B5C90">
              <w:rPr>
                <w:rFonts w:ascii="Times New Roman" w:eastAsia="Times New Roman" w:hAnsi="Times New Roman" w:cs="Times New Roman"/>
                <w:i/>
                <w:sz w:val="24"/>
                <w:szCs w:val="24"/>
              </w:rPr>
              <w:t xml:space="preserve">ate: </w:t>
            </w:r>
            <w:r w:rsidR="002036AD" w:rsidRPr="00D05731">
              <w:rPr>
                <w:rFonts w:ascii="Times New Roman" w:eastAsia="Times New Roman" w:hAnsi="Times New Roman" w:cs="Times New Roman"/>
                <w:b/>
                <w:i/>
                <w:w w:val="110"/>
                <w:sz w:val="24"/>
                <w:szCs w:val="24"/>
              </w:rPr>
              <w:t>October 01, 2018</w:t>
            </w:r>
          </w:p>
        </w:tc>
        <w:tc>
          <w:tcPr>
            <w:tcW w:w="2970" w:type="dxa"/>
            <w:tcBorders>
              <w:top w:val="single" w:sz="5" w:space="0" w:color="000000"/>
              <w:left w:val="single" w:sz="5" w:space="0" w:color="000000"/>
              <w:bottom w:val="single" w:sz="5" w:space="0" w:color="000000"/>
              <w:right w:val="single" w:sz="5" w:space="0" w:color="000000"/>
            </w:tcBorders>
          </w:tcPr>
          <w:p w:rsidR="00E934ED" w:rsidRDefault="00435EB7" w:rsidP="005231CD">
            <w:pPr>
              <w:spacing w:before="46" w:after="0" w:line="245" w:lineRule="auto"/>
              <w:ind w:left="101" w:right="1519"/>
              <w:rPr>
                <w:rFonts w:ascii="Times New Roman" w:eastAsia="Times New Roman" w:hAnsi="Times New Roman" w:cs="Times New Roman"/>
                <w:sz w:val="24"/>
                <w:szCs w:val="24"/>
              </w:rPr>
            </w:pPr>
            <w:r w:rsidRPr="005231CD">
              <w:rPr>
                <w:rFonts w:ascii="Times New Roman" w:eastAsia="Times New Roman" w:hAnsi="Times New Roman" w:cs="Times New Roman"/>
                <w:sz w:val="24"/>
                <w:szCs w:val="24"/>
              </w:rPr>
              <w:t>Revision</w:t>
            </w:r>
            <w:r w:rsidR="003F6ED4" w:rsidRPr="005231CD">
              <w:rPr>
                <w:rFonts w:ascii="Times New Roman" w:eastAsia="Times New Roman" w:hAnsi="Times New Roman" w:cs="Times New Roman"/>
                <w:sz w:val="24"/>
                <w:szCs w:val="24"/>
              </w:rPr>
              <w:t xml:space="preserve"> D</w:t>
            </w:r>
            <w:r w:rsidR="002B0CB5" w:rsidRPr="005231CD">
              <w:rPr>
                <w:rFonts w:ascii="Times New Roman" w:eastAsia="Times New Roman" w:hAnsi="Times New Roman" w:cs="Times New Roman"/>
                <w:sz w:val="24"/>
                <w:szCs w:val="24"/>
              </w:rPr>
              <w:t xml:space="preserve">ate: </w:t>
            </w:r>
          </w:p>
          <w:p w:rsidR="005231CD" w:rsidRPr="005231CD" w:rsidRDefault="005231CD" w:rsidP="005231CD">
            <w:pPr>
              <w:spacing w:before="46" w:after="0" w:line="245" w:lineRule="auto"/>
              <w:ind w:left="101" w:right="1519"/>
              <w:rPr>
                <w:rFonts w:ascii="Times New Roman" w:eastAsia="Times New Roman" w:hAnsi="Times New Roman" w:cs="Times New Roman"/>
                <w:sz w:val="24"/>
                <w:szCs w:val="24"/>
              </w:rPr>
            </w:pPr>
          </w:p>
        </w:tc>
        <w:tc>
          <w:tcPr>
            <w:tcW w:w="3142" w:type="dxa"/>
            <w:tcBorders>
              <w:top w:val="single" w:sz="5" w:space="0" w:color="000000"/>
              <w:left w:val="single" w:sz="5" w:space="0" w:color="000000"/>
              <w:bottom w:val="single" w:sz="5" w:space="0" w:color="000000"/>
              <w:right w:val="single" w:sz="5" w:space="0" w:color="000000"/>
            </w:tcBorders>
          </w:tcPr>
          <w:p w:rsidR="00E934ED" w:rsidRPr="005231CD" w:rsidRDefault="00435EB7" w:rsidP="005231CD">
            <w:pPr>
              <w:spacing w:before="46" w:after="0" w:line="266" w:lineRule="auto"/>
              <w:ind w:right="1365" w:firstLine="7"/>
              <w:rPr>
                <w:rFonts w:ascii="Times New Roman" w:eastAsia="Times New Roman" w:hAnsi="Times New Roman" w:cs="Times New Roman"/>
                <w:sz w:val="24"/>
                <w:szCs w:val="24"/>
              </w:rPr>
            </w:pPr>
            <w:r w:rsidRPr="005231CD">
              <w:rPr>
                <w:rFonts w:ascii="Times New Roman" w:eastAsia="Times New Roman" w:hAnsi="Times New Roman" w:cs="Times New Roman"/>
                <w:sz w:val="24"/>
                <w:szCs w:val="24"/>
              </w:rPr>
              <w:t>Review</w:t>
            </w:r>
            <w:r w:rsidRPr="005231CD">
              <w:rPr>
                <w:rFonts w:ascii="Times New Roman" w:eastAsia="Times New Roman" w:hAnsi="Times New Roman" w:cs="Times New Roman"/>
                <w:spacing w:val="-4"/>
                <w:sz w:val="24"/>
                <w:szCs w:val="24"/>
              </w:rPr>
              <w:t xml:space="preserve"> </w:t>
            </w:r>
            <w:r w:rsidRPr="005231CD">
              <w:rPr>
                <w:rFonts w:ascii="Times New Roman" w:eastAsia="Times New Roman" w:hAnsi="Times New Roman" w:cs="Times New Roman"/>
                <w:sz w:val="24"/>
                <w:szCs w:val="24"/>
              </w:rPr>
              <w:t>Date:</w:t>
            </w:r>
          </w:p>
          <w:p w:rsidR="00CF105E" w:rsidRPr="005231CD" w:rsidRDefault="00347F75" w:rsidP="002036AD">
            <w:pPr>
              <w:spacing w:before="46" w:after="0" w:line="266" w:lineRule="auto"/>
              <w:ind w:right="1072"/>
              <w:rPr>
                <w:rFonts w:ascii="Times New Roman" w:eastAsia="Times New Roman" w:hAnsi="Times New Roman" w:cs="Times New Roman"/>
                <w:sz w:val="24"/>
                <w:szCs w:val="24"/>
              </w:rPr>
            </w:pPr>
            <w:r w:rsidRPr="005231CD">
              <w:rPr>
                <w:rFonts w:ascii="Times New Roman" w:eastAsia="Times New Roman" w:hAnsi="Times New Roman" w:cs="Times New Roman"/>
                <w:sz w:val="24"/>
                <w:szCs w:val="24"/>
              </w:rPr>
              <w:t xml:space="preserve">September </w:t>
            </w:r>
            <w:r w:rsidR="002036AD">
              <w:rPr>
                <w:rFonts w:ascii="Times New Roman" w:eastAsia="Times New Roman" w:hAnsi="Times New Roman" w:cs="Times New Roman"/>
                <w:sz w:val="24"/>
                <w:szCs w:val="24"/>
              </w:rPr>
              <w:t>28</w:t>
            </w:r>
            <w:r w:rsidR="00D05731">
              <w:rPr>
                <w:rFonts w:ascii="Times New Roman" w:eastAsia="Times New Roman" w:hAnsi="Times New Roman" w:cs="Times New Roman"/>
                <w:sz w:val="24"/>
                <w:szCs w:val="24"/>
              </w:rPr>
              <w:t>, 2018</w:t>
            </w:r>
          </w:p>
        </w:tc>
      </w:tr>
      <w:tr w:rsidR="00E934ED" w:rsidRPr="005B5C90" w:rsidTr="003F6ED4">
        <w:trPr>
          <w:trHeight w:hRule="exact" w:val="907"/>
        </w:trPr>
        <w:tc>
          <w:tcPr>
            <w:tcW w:w="9700" w:type="dxa"/>
            <w:gridSpan w:val="3"/>
            <w:tcBorders>
              <w:top w:val="single" w:sz="5" w:space="0" w:color="000000"/>
              <w:left w:val="single" w:sz="5" w:space="0" w:color="000000"/>
              <w:bottom w:val="single" w:sz="5" w:space="0" w:color="000000"/>
              <w:right w:val="single" w:sz="5" w:space="0" w:color="000000"/>
            </w:tcBorders>
          </w:tcPr>
          <w:p w:rsidR="008969E5" w:rsidRPr="008969E5" w:rsidRDefault="008969E5" w:rsidP="008969E5">
            <w:pPr>
              <w:pStyle w:val="Header"/>
              <w:ind w:left="1710" w:hanging="1710"/>
              <w:rPr>
                <w:rFonts w:ascii="Times New Roman" w:hAnsi="Times New Roman" w:cs="Times New Roman"/>
                <w:b/>
                <w:i/>
                <w:szCs w:val="20"/>
              </w:rPr>
            </w:pPr>
            <w:r w:rsidRPr="008969E5">
              <w:rPr>
                <w:rFonts w:ascii="Times New Roman" w:hAnsi="Times New Roman" w:cs="Times New Roman"/>
                <w:i/>
              </w:rPr>
              <w:t xml:space="preserve">Procedure Owner:  </w:t>
            </w:r>
            <w:r w:rsidRPr="008969E5">
              <w:rPr>
                <w:rFonts w:ascii="Times New Roman" w:hAnsi="Times New Roman" w:cs="Times New Roman"/>
                <w:b/>
                <w:i/>
              </w:rPr>
              <w:t>James J. McDonald, Sr., Sheriff</w:t>
            </w:r>
          </w:p>
          <w:p w:rsidR="00E934ED" w:rsidRPr="005B5C90" w:rsidRDefault="008969E5" w:rsidP="007D3A0D">
            <w:pPr>
              <w:spacing w:before="13" w:after="0" w:line="240" w:lineRule="auto"/>
              <w:ind w:right="-20"/>
              <w:rPr>
                <w:rFonts w:ascii="Times New Roman" w:eastAsia="Times New Roman" w:hAnsi="Times New Roman" w:cs="Times New Roman"/>
                <w:sz w:val="24"/>
                <w:szCs w:val="24"/>
              </w:rPr>
            </w:pPr>
            <w:r w:rsidRPr="008969E5">
              <w:rPr>
                <w:rFonts w:ascii="Times New Roman" w:hAnsi="Times New Roman" w:cs="Times New Roman"/>
                <w:i/>
              </w:rPr>
              <w:t xml:space="preserve">Procedure Contact: </w:t>
            </w:r>
            <w:r w:rsidRPr="008969E5">
              <w:rPr>
                <w:rFonts w:ascii="Times New Roman" w:hAnsi="Times New Roman" w:cs="Times New Roman"/>
                <w:b/>
                <w:i/>
              </w:rPr>
              <w:t xml:space="preserve">Scott T. Marinelli, </w:t>
            </w:r>
            <w:r w:rsidR="0090789F">
              <w:rPr>
                <w:rFonts w:ascii="Times New Roman" w:hAnsi="Times New Roman" w:cs="Times New Roman"/>
                <w:b/>
                <w:i/>
              </w:rPr>
              <w:t xml:space="preserve">James A. Macaulay </w:t>
            </w:r>
            <w:r w:rsidR="007D3A0D">
              <w:rPr>
                <w:rFonts w:ascii="Times New Roman" w:hAnsi="Times New Roman" w:cs="Times New Roman"/>
                <w:b/>
                <w:i/>
              </w:rPr>
              <w:t xml:space="preserve">and William R. Vine </w:t>
            </w:r>
            <w:r w:rsidRPr="008969E5">
              <w:rPr>
                <w:rFonts w:ascii="Times New Roman" w:hAnsi="Times New Roman" w:cs="Times New Roman"/>
                <w:b/>
                <w:i/>
              </w:rPr>
              <w:t>Undersheriffs</w:t>
            </w:r>
          </w:p>
        </w:tc>
      </w:tr>
    </w:tbl>
    <w:p w:rsidR="00E934ED" w:rsidRPr="005B5C90" w:rsidRDefault="00E934ED">
      <w:pPr>
        <w:spacing w:after="0" w:line="200" w:lineRule="exact"/>
        <w:rPr>
          <w:rFonts w:ascii="Times New Roman" w:hAnsi="Times New Roman" w:cs="Times New Roman"/>
          <w:sz w:val="24"/>
          <w:szCs w:val="24"/>
        </w:rPr>
      </w:pPr>
    </w:p>
    <w:p w:rsidR="00E934ED" w:rsidRPr="005B5C90" w:rsidRDefault="00E934ED">
      <w:pPr>
        <w:spacing w:after="0" w:line="200" w:lineRule="exact"/>
        <w:rPr>
          <w:rFonts w:ascii="Times New Roman" w:hAnsi="Times New Roman" w:cs="Times New Roman"/>
          <w:sz w:val="24"/>
          <w:szCs w:val="24"/>
        </w:rPr>
      </w:pPr>
    </w:p>
    <w:p w:rsidR="002036AD" w:rsidRDefault="002036AD" w:rsidP="007A7754">
      <w:pPr>
        <w:pStyle w:val="Default"/>
        <w:spacing w:before="120"/>
        <w:ind w:right="-324" w:hanging="270"/>
        <w:jc w:val="both"/>
        <w:rPr>
          <w:rFonts w:ascii="Arial" w:hAnsi="Arial" w:cs="Arial"/>
        </w:rPr>
      </w:pPr>
      <w:r w:rsidRPr="004C7AD3">
        <w:rPr>
          <w:rFonts w:ascii="Arial" w:hAnsi="Arial" w:cs="Arial"/>
          <w:b/>
          <w:bCs/>
        </w:rPr>
        <w:t xml:space="preserve">PURPOSE: </w:t>
      </w:r>
      <w:r>
        <w:rPr>
          <w:rFonts w:ascii="Arial" w:hAnsi="Arial" w:cs="Arial"/>
        </w:rPr>
        <w:t xml:space="preserve">The purpose of this policy </w:t>
      </w:r>
      <w:r w:rsidRPr="004C7AD3">
        <w:rPr>
          <w:rFonts w:ascii="Arial" w:hAnsi="Arial" w:cs="Arial"/>
        </w:rPr>
        <w:t xml:space="preserve">is to establish guidelines for the mandatory random drug testing of the Warren County </w:t>
      </w:r>
      <w:r>
        <w:rPr>
          <w:rFonts w:ascii="Arial" w:hAnsi="Arial" w:cs="Arial"/>
        </w:rPr>
        <w:t>Sheriff’s Office,</w:t>
      </w:r>
      <w:r w:rsidRPr="004C7AD3">
        <w:rPr>
          <w:rFonts w:ascii="Arial" w:hAnsi="Arial" w:cs="Arial"/>
        </w:rPr>
        <w:t xml:space="preserve"> law enforcement personnel </w:t>
      </w:r>
      <w:r>
        <w:rPr>
          <w:rFonts w:ascii="Arial" w:hAnsi="Arial" w:cs="Arial"/>
        </w:rPr>
        <w:t xml:space="preserve">and employees authorized to carry under the RPO permit, </w:t>
      </w:r>
      <w:r w:rsidRPr="004C7AD3">
        <w:rPr>
          <w:rFonts w:ascii="Arial" w:hAnsi="Arial" w:cs="Arial"/>
        </w:rPr>
        <w:t>so that this agency is in compliance with the NJ Attorney General's Law Enforcement Directive 2018-02</w:t>
      </w:r>
      <w:r>
        <w:rPr>
          <w:rFonts w:ascii="Arial" w:hAnsi="Arial" w:cs="Arial"/>
        </w:rPr>
        <w:t xml:space="preserve"> (Statewide Mandatory Random Drug Testing Policy)</w:t>
      </w:r>
      <w:r w:rsidRPr="004C7AD3">
        <w:rPr>
          <w:rFonts w:ascii="Arial" w:hAnsi="Arial" w:cs="Arial"/>
        </w:rPr>
        <w:t xml:space="preserve">. </w:t>
      </w:r>
    </w:p>
    <w:p w:rsidR="002036AD" w:rsidRPr="004C7AD3" w:rsidRDefault="002036AD" w:rsidP="007A7754">
      <w:pPr>
        <w:pStyle w:val="Default"/>
        <w:ind w:right="-324" w:hanging="270"/>
        <w:jc w:val="both"/>
        <w:rPr>
          <w:rFonts w:ascii="Arial" w:hAnsi="Arial" w:cs="Arial"/>
        </w:rPr>
      </w:pPr>
    </w:p>
    <w:p w:rsidR="002036AD" w:rsidRPr="004C7AD3" w:rsidRDefault="002036AD" w:rsidP="007A7754">
      <w:pPr>
        <w:pStyle w:val="Default"/>
        <w:ind w:right="-324" w:hanging="270"/>
        <w:jc w:val="both"/>
        <w:rPr>
          <w:rFonts w:ascii="Arial" w:hAnsi="Arial" w:cs="Arial"/>
          <w:b/>
          <w:bCs/>
        </w:rPr>
      </w:pPr>
      <w:r w:rsidRPr="004C7AD3">
        <w:rPr>
          <w:rFonts w:ascii="Arial" w:hAnsi="Arial" w:cs="Arial"/>
          <w:b/>
          <w:bCs/>
        </w:rPr>
        <w:t xml:space="preserve">POLICY: </w:t>
      </w:r>
      <w:r w:rsidRPr="004C7AD3">
        <w:rPr>
          <w:rFonts w:ascii="Arial" w:hAnsi="Arial" w:cs="Arial"/>
        </w:rPr>
        <w:t xml:space="preserve">It is the policy of the Warren County </w:t>
      </w:r>
      <w:r w:rsidRPr="00B0147E">
        <w:rPr>
          <w:rFonts w:ascii="Arial" w:hAnsi="Arial" w:cs="Arial"/>
        </w:rPr>
        <w:t>Sheriff’s office</w:t>
      </w:r>
      <w:r w:rsidRPr="004C7AD3">
        <w:rPr>
          <w:rFonts w:ascii="Arial" w:hAnsi="Arial" w:cs="Arial"/>
        </w:rPr>
        <w:t xml:space="preserve"> to conduct drug testing of sworn law enforcement officers, law enforcement offic</w:t>
      </w:r>
      <w:bookmarkStart w:id="0" w:name="_GoBack"/>
      <w:bookmarkEnd w:id="0"/>
      <w:r w:rsidRPr="004C7AD3">
        <w:rPr>
          <w:rFonts w:ascii="Arial" w:hAnsi="Arial" w:cs="Arial"/>
        </w:rPr>
        <w:t xml:space="preserve">er trainees, and applicants for law enforcement officer employment in order to maintain professional standards of performance and to help ensure the trust of the community in those who enforce the law. </w:t>
      </w:r>
    </w:p>
    <w:p w:rsidR="002036AD" w:rsidRPr="004C7AD3" w:rsidRDefault="002036AD" w:rsidP="007A7754">
      <w:pPr>
        <w:pStyle w:val="Default"/>
        <w:ind w:right="-324" w:hanging="270"/>
        <w:jc w:val="both"/>
        <w:rPr>
          <w:rFonts w:ascii="Arial" w:hAnsi="Arial" w:cs="Arial"/>
          <w:b/>
          <w:bCs/>
        </w:rPr>
      </w:pPr>
    </w:p>
    <w:p w:rsidR="002036AD" w:rsidRPr="00AD6E7D" w:rsidRDefault="002036AD" w:rsidP="007A7754">
      <w:pPr>
        <w:pStyle w:val="NormalWeb"/>
        <w:spacing w:before="0" w:beforeAutospacing="0" w:after="120" w:afterAutospacing="0"/>
        <w:ind w:right="-331" w:hanging="360"/>
        <w:jc w:val="both"/>
        <w:rPr>
          <w:rFonts w:ascii="Arial" w:hAnsi="Arial" w:cs="Arial"/>
          <w:b/>
        </w:rPr>
      </w:pPr>
      <w:r w:rsidRPr="00AD6E7D">
        <w:rPr>
          <w:rFonts w:ascii="Arial" w:hAnsi="Arial" w:cs="Arial"/>
          <w:b/>
        </w:rPr>
        <w:t xml:space="preserve">I. Applicability </w:t>
      </w:r>
    </w:p>
    <w:p w:rsidR="002036AD" w:rsidRPr="00AD6E7D" w:rsidRDefault="002036AD" w:rsidP="007A7754">
      <w:pPr>
        <w:pStyle w:val="NormalWeb"/>
        <w:spacing w:before="0" w:beforeAutospacing="0" w:after="80" w:afterAutospacing="0"/>
        <w:ind w:left="360" w:right="-331" w:hanging="360"/>
        <w:jc w:val="both"/>
        <w:rPr>
          <w:rFonts w:ascii="Arial" w:hAnsi="Arial" w:cs="Arial"/>
        </w:rPr>
      </w:pPr>
      <w:r w:rsidRPr="00AD6E7D">
        <w:rPr>
          <w:rFonts w:ascii="Arial" w:hAnsi="Arial" w:cs="Arial"/>
        </w:rPr>
        <w:t xml:space="preserve">A. Personnel </w:t>
      </w:r>
    </w:p>
    <w:p w:rsidR="002036AD" w:rsidRPr="00AD6E7D" w:rsidRDefault="002036AD" w:rsidP="007A7754">
      <w:pPr>
        <w:pStyle w:val="NormalWeb"/>
        <w:spacing w:before="0" w:beforeAutospacing="0" w:after="40" w:afterAutospacing="0"/>
        <w:ind w:left="720" w:right="-331" w:hanging="360"/>
        <w:jc w:val="both"/>
        <w:rPr>
          <w:rFonts w:ascii="Arial" w:hAnsi="Arial" w:cs="Arial"/>
        </w:rPr>
      </w:pPr>
      <w:r w:rsidRPr="00AD6E7D">
        <w:rPr>
          <w:rFonts w:ascii="Arial" w:hAnsi="Arial" w:cs="Arial"/>
        </w:rPr>
        <w:t xml:space="preserve">1. </w:t>
      </w:r>
      <w:r>
        <w:rPr>
          <w:rFonts w:ascii="Arial" w:hAnsi="Arial" w:cs="Arial"/>
        </w:rPr>
        <w:t xml:space="preserve"> </w:t>
      </w:r>
      <w:r w:rsidRPr="00AD6E7D">
        <w:rPr>
          <w:rFonts w:ascii="Arial" w:hAnsi="Arial" w:cs="Arial"/>
        </w:rPr>
        <w:t xml:space="preserve">Applicants for a position as a law enforcement officer who, if appointed, will be responsible for the enforcement of the criminal laws of this State and will be authorized to carry a firearm under N.J.S.A. 2C:39-6 (“Applicants”); </w:t>
      </w:r>
    </w:p>
    <w:p w:rsidR="002036AD" w:rsidRPr="00AD6E7D" w:rsidRDefault="002036AD" w:rsidP="007A7754">
      <w:pPr>
        <w:pStyle w:val="NormalWeb"/>
        <w:spacing w:before="0" w:beforeAutospacing="0" w:after="40" w:afterAutospacing="0"/>
        <w:ind w:left="720" w:right="-331" w:hanging="360"/>
        <w:jc w:val="both"/>
        <w:rPr>
          <w:rFonts w:ascii="Arial" w:hAnsi="Arial" w:cs="Arial"/>
        </w:rPr>
      </w:pPr>
      <w:r w:rsidRPr="00AD6E7D">
        <w:rPr>
          <w:rFonts w:ascii="Arial" w:hAnsi="Arial" w:cs="Arial"/>
        </w:rPr>
        <w:t xml:space="preserve">2. </w:t>
      </w:r>
      <w:r>
        <w:rPr>
          <w:rFonts w:ascii="Arial" w:hAnsi="Arial" w:cs="Arial"/>
        </w:rPr>
        <w:t xml:space="preserve"> </w:t>
      </w:r>
      <w:r w:rsidRPr="00AD6E7D">
        <w:rPr>
          <w:rFonts w:ascii="Arial" w:hAnsi="Arial" w:cs="Arial"/>
        </w:rPr>
        <w:t xml:space="preserve">Law enforcement officer trainees subject to the Police Training Act while they attend a mandatory basic training course (“Trainees”); </w:t>
      </w:r>
    </w:p>
    <w:p w:rsidR="002036AD" w:rsidRDefault="002036AD" w:rsidP="007A7754">
      <w:pPr>
        <w:pStyle w:val="NormalWeb"/>
        <w:spacing w:before="0" w:beforeAutospacing="0" w:after="40" w:afterAutospacing="0"/>
        <w:ind w:left="720" w:right="-331" w:hanging="360"/>
        <w:jc w:val="both"/>
        <w:rPr>
          <w:rFonts w:ascii="Arial" w:hAnsi="Arial" w:cs="Arial"/>
        </w:rPr>
      </w:pPr>
      <w:r w:rsidRPr="00AD6E7D">
        <w:rPr>
          <w:rFonts w:ascii="Arial" w:hAnsi="Arial" w:cs="Arial"/>
        </w:rPr>
        <w:t xml:space="preserve">3. </w:t>
      </w:r>
      <w:r>
        <w:rPr>
          <w:rFonts w:ascii="Arial" w:hAnsi="Arial" w:cs="Arial"/>
        </w:rPr>
        <w:t xml:space="preserve"> </w:t>
      </w:r>
      <w:r w:rsidRPr="00AD6E7D">
        <w:rPr>
          <w:rFonts w:ascii="Arial" w:hAnsi="Arial" w:cs="Arial"/>
        </w:rPr>
        <w:t xml:space="preserve">Sworn law enforcement officers who are responsible for the enforcement of the criminal laws of this State, come under the jurisdiction of the Police </w:t>
      </w:r>
      <w:r>
        <w:rPr>
          <w:rFonts w:ascii="Arial" w:hAnsi="Arial" w:cs="Arial"/>
        </w:rPr>
        <w:t>T</w:t>
      </w:r>
      <w:r w:rsidRPr="00AD6E7D">
        <w:rPr>
          <w:rFonts w:ascii="Arial" w:hAnsi="Arial" w:cs="Arial"/>
        </w:rPr>
        <w:t>raining Act and are authorized to carry a firearm under N.J.S.A. 2C:39-6 (“Sworn Officers”).</w:t>
      </w:r>
    </w:p>
    <w:p w:rsidR="007C0D5D" w:rsidRDefault="007C0D5D" w:rsidP="007A7754">
      <w:pPr>
        <w:pStyle w:val="NormalWeb"/>
        <w:spacing w:before="0" w:beforeAutospacing="0" w:after="40" w:afterAutospacing="0"/>
        <w:ind w:left="720" w:right="-331" w:hanging="360"/>
        <w:jc w:val="both"/>
        <w:rPr>
          <w:rFonts w:ascii="Arial" w:hAnsi="Arial" w:cs="Arial"/>
        </w:rPr>
      </w:pPr>
    </w:p>
    <w:p w:rsidR="007C0D5D" w:rsidRDefault="007C0D5D" w:rsidP="007A7754">
      <w:pPr>
        <w:pStyle w:val="NormalWeb"/>
        <w:spacing w:before="0" w:beforeAutospacing="0" w:after="40" w:afterAutospacing="0"/>
        <w:ind w:left="720" w:right="-331" w:hanging="360"/>
        <w:jc w:val="both"/>
        <w:rPr>
          <w:rFonts w:ascii="Arial" w:hAnsi="Arial" w:cs="Arial"/>
        </w:rPr>
      </w:pPr>
    </w:p>
    <w:p w:rsidR="007C0D5D" w:rsidRDefault="007C0D5D" w:rsidP="007A7754">
      <w:pPr>
        <w:pStyle w:val="NormalWeb"/>
        <w:spacing w:before="0" w:beforeAutospacing="0" w:after="40" w:afterAutospacing="0"/>
        <w:ind w:left="720" w:right="-331" w:hanging="360"/>
        <w:jc w:val="both"/>
        <w:rPr>
          <w:rFonts w:ascii="Arial" w:hAnsi="Arial" w:cs="Arial"/>
        </w:rPr>
      </w:pPr>
    </w:p>
    <w:p w:rsidR="002036AD" w:rsidRDefault="002036AD" w:rsidP="007A7754">
      <w:pPr>
        <w:pStyle w:val="NormalWeb"/>
        <w:spacing w:before="0" w:beforeAutospacing="0" w:after="80" w:afterAutospacing="0"/>
        <w:ind w:left="720" w:right="-331" w:hanging="360"/>
        <w:jc w:val="both"/>
        <w:rPr>
          <w:rFonts w:ascii="Arial" w:hAnsi="Arial" w:cs="Arial"/>
        </w:rPr>
      </w:pPr>
      <w:r>
        <w:rPr>
          <w:rFonts w:ascii="Arial" w:hAnsi="Arial" w:cs="Arial"/>
        </w:rPr>
        <w:lastRenderedPageBreak/>
        <w:t>4.  This General Order</w:t>
      </w:r>
      <w:r w:rsidRPr="00AD6E7D">
        <w:rPr>
          <w:rFonts w:ascii="Arial" w:hAnsi="Arial" w:cs="Arial"/>
        </w:rPr>
        <w:t xml:space="preserve"> does not apply to </w:t>
      </w:r>
      <w:r>
        <w:rPr>
          <w:rFonts w:ascii="Arial" w:hAnsi="Arial" w:cs="Arial"/>
        </w:rPr>
        <w:t xml:space="preserve">civilian employees of the Warren County Sheriff’s Office unless authorized to carry a firearm pursuant to the RPO program. </w:t>
      </w:r>
      <w:r w:rsidRPr="00AD6E7D">
        <w:rPr>
          <w:rFonts w:ascii="Arial" w:hAnsi="Arial" w:cs="Arial"/>
        </w:rPr>
        <w:t xml:space="preserve"> </w:t>
      </w:r>
      <w:r w:rsidRPr="00D777D4">
        <w:rPr>
          <w:rFonts w:ascii="Arial" w:hAnsi="Arial" w:cs="Arial"/>
        </w:rPr>
        <w:t>However, as per the Warren County Drug-Free Workplace Policy, this does not preclude drug/alcohol testing for civilians, for the following reasons: Pre-employment; Post-accident Reasonable Suspicion and Follow-up testing (</w:t>
      </w:r>
      <w:r w:rsidRPr="00D777D4">
        <w:rPr>
          <w:rFonts w:ascii="Arial" w:hAnsi="Arial" w:cs="Arial"/>
          <w:sz w:val="22"/>
          <w:szCs w:val="22"/>
        </w:rPr>
        <w:t>See Warren County Drug-Free Workplace Policy Rev. 18 December 2015</w:t>
      </w:r>
      <w:r w:rsidRPr="00D777D4">
        <w:rPr>
          <w:rFonts w:ascii="Arial" w:hAnsi="Arial" w:cs="Arial"/>
        </w:rPr>
        <w:t>)</w:t>
      </w:r>
    </w:p>
    <w:p w:rsidR="002036AD"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 xml:space="preserve">B.  </w:t>
      </w:r>
      <w:r w:rsidRPr="002036AD">
        <w:rPr>
          <w:rFonts w:ascii="Arial" w:hAnsi="Arial" w:cs="Arial"/>
          <w:b/>
        </w:rPr>
        <w:t>Employment Status</w:t>
      </w:r>
      <w:r>
        <w:rPr>
          <w:rFonts w:ascii="Arial" w:hAnsi="Arial" w:cs="Arial"/>
        </w:rPr>
        <w:t xml:space="preserve"> – Drug </w:t>
      </w:r>
      <w:r w:rsidRPr="00AD6E7D">
        <w:rPr>
          <w:rFonts w:ascii="Arial" w:hAnsi="Arial" w:cs="Arial"/>
        </w:rPr>
        <w:t xml:space="preserve">testing may be categorized by the employment status of the individual being tested and the method by which the individual was selected for testing.  These methods include applicant testing, trainee testing, and sworn officer testing.  Testing is required of all police Applicants and Trainees.  Sworn </w:t>
      </w:r>
      <w:r>
        <w:rPr>
          <w:rFonts w:ascii="Arial" w:hAnsi="Arial" w:cs="Arial"/>
        </w:rPr>
        <w:t xml:space="preserve">Law Enforcement </w:t>
      </w:r>
      <w:r w:rsidRPr="00AD6E7D">
        <w:rPr>
          <w:rFonts w:ascii="Arial" w:hAnsi="Arial" w:cs="Arial"/>
        </w:rPr>
        <w:t xml:space="preserve">Officers are subject to random drug testing.  Further, Sworn Officers and trainees are subject to drug testing when there exits reasonable suspicion to believe that the Sworn Officer or Trainee is illegally using drugs. </w:t>
      </w:r>
    </w:p>
    <w:p w:rsidR="002036AD" w:rsidRPr="00AD6E7D" w:rsidRDefault="002036AD" w:rsidP="007A7754">
      <w:pPr>
        <w:pStyle w:val="NormalWeb"/>
        <w:spacing w:before="0" w:beforeAutospacing="0" w:after="40" w:afterAutospacing="0"/>
        <w:ind w:left="720" w:hanging="360"/>
        <w:jc w:val="both"/>
        <w:rPr>
          <w:rFonts w:ascii="Arial" w:hAnsi="Arial" w:cs="Arial"/>
        </w:rPr>
      </w:pPr>
      <w:r w:rsidRPr="00AD6E7D">
        <w:rPr>
          <w:rFonts w:ascii="Arial" w:hAnsi="Arial" w:cs="Arial"/>
        </w:rPr>
        <w:t xml:space="preserve">1. Applicant Testing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a. This General Order</w:t>
      </w:r>
      <w:r w:rsidRPr="00AD6E7D">
        <w:rPr>
          <w:rFonts w:ascii="Arial" w:hAnsi="Arial" w:cs="Arial"/>
        </w:rPr>
        <w:t xml:space="preserve"> recognizes that drug testing is an important component of a pre-employment background investigation.  Thus, prospective employees </w:t>
      </w:r>
      <w:r>
        <w:rPr>
          <w:rFonts w:ascii="Arial" w:hAnsi="Arial" w:cs="Arial"/>
        </w:rPr>
        <w:t>sha</w:t>
      </w:r>
      <w:r w:rsidRPr="00AD6E7D">
        <w:rPr>
          <w:rFonts w:ascii="Arial" w:hAnsi="Arial" w:cs="Arial"/>
        </w:rPr>
        <w:t xml:space="preserve">ll be tested as a condition of </w:t>
      </w:r>
      <w:r>
        <w:rPr>
          <w:rFonts w:ascii="Arial" w:hAnsi="Arial" w:cs="Arial"/>
        </w:rPr>
        <w:t>e</w:t>
      </w:r>
      <w:r w:rsidRPr="00AD6E7D">
        <w:rPr>
          <w:rFonts w:ascii="Arial" w:hAnsi="Arial" w:cs="Arial"/>
        </w:rPr>
        <w:t xml:space="preserve">mployment.  Said drug testing may occur at any point during the pre-employment process.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b. </w:t>
      </w:r>
      <w:r w:rsidRPr="00AD6E7D">
        <w:rPr>
          <w:rFonts w:ascii="Arial" w:hAnsi="Arial" w:cs="Arial"/>
        </w:rPr>
        <w:t xml:space="preserve">Applicants for employment may be tested as many times as </w:t>
      </w:r>
      <w:r>
        <w:rPr>
          <w:rFonts w:ascii="Arial" w:hAnsi="Arial" w:cs="Arial"/>
        </w:rPr>
        <w:t xml:space="preserve">the Warren County Sheriff’s Office </w:t>
      </w:r>
      <w:r w:rsidRPr="00AD6E7D">
        <w:rPr>
          <w:rFonts w:ascii="Arial" w:hAnsi="Arial" w:cs="Arial"/>
        </w:rPr>
        <w:t>deems necessary to ensure that Applicants are not engaged in the ille</w:t>
      </w:r>
      <w:r>
        <w:rPr>
          <w:rFonts w:ascii="Arial" w:hAnsi="Arial" w:cs="Arial"/>
        </w:rPr>
        <w:t xml:space="preserve">gal use of drugs.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c. </w:t>
      </w:r>
      <w:r w:rsidRPr="00AD6E7D">
        <w:rPr>
          <w:rFonts w:ascii="Arial" w:hAnsi="Arial" w:cs="Arial"/>
        </w:rPr>
        <w:t xml:space="preserve">Applicants who have been drug tested as part of the application process may be tested again if a significant amount of time has elapsed since the previous step in the employment process.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d. </w:t>
      </w:r>
      <w:r w:rsidRPr="00AD6E7D">
        <w:rPr>
          <w:rFonts w:ascii="Arial" w:hAnsi="Arial" w:cs="Arial"/>
        </w:rPr>
        <w:t>During the pre-employ</w:t>
      </w:r>
      <w:r>
        <w:rPr>
          <w:rFonts w:ascii="Arial" w:hAnsi="Arial" w:cs="Arial"/>
        </w:rPr>
        <w:t xml:space="preserve">ment process, the Warren County Sheriff’s Office </w:t>
      </w:r>
      <w:r w:rsidRPr="00AD6E7D">
        <w:rPr>
          <w:rFonts w:ascii="Arial" w:hAnsi="Arial" w:cs="Arial"/>
        </w:rPr>
        <w:t>will not make medical inquiries</w:t>
      </w:r>
      <w:r>
        <w:rPr>
          <w:rFonts w:ascii="Arial" w:hAnsi="Arial" w:cs="Arial"/>
        </w:rPr>
        <w:t>, to conform with the Americans with Disabilities Act</w:t>
      </w:r>
      <w:r w:rsidRPr="00AD6E7D">
        <w:rPr>
          <w:rFonts w:ascii="Arial" w:hAnsi="Arial" w:cs="Arial"/>
        </w:rPr>
        <w:t>.  The medication informat</w:t>
      </w:r>
      <w:r>
        <w:rPr>
          <w:rFonts w:ascii="Arial" w:hAnsi="Arial" w:cs="Arial"/>
        </w:rPr>
        <w:t>ion form attached to this General Order</w:t>
      </w:r>
      <w:r w:rsidRPr="00AD6E7D">
        <w:rPr>
          <w:rFonts w:ascii="Arial" w:hAnsi="Arial" w:cs="Arial"/>
        </w:rPr>
        <w:t xml:space="preserve"> will NOT be used with Applicants, unless a positive test result requires an explanation by the prospective employee.   </w:t>
      </w:r>
    </w:p>
    <w:p w:rsidR="002036AD" w:rsidRDefault="002036AD" w:rsidP="007A7754">
      <w:pPr>
        <w:pStyle w:val="NormalWeb"/>
        <w:spacing w:before="0" w:beforeAutospacing="0" w:after="40" w:afterAutospacing="0"/>
        <w:ind w:left="720" w:hanging="360"/>
        <w:jc w:val="both"/>
        <w:rPr>
          <w:rFonts w:ascii="Arial" w:hAnsi="Arial" w:cs="Arial"/>
        </w:rPr>
      </w:pPr>
      <w:r w:rsidRPr="00AD6E7D">
        <w:rPr>
          <w:rFonts w:ascii="Arial" w:hAnsi="Arial" w:cs="Arial"/>
        </w:rPr>
        <w:t xml:space="preserve">2. Trainee testing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a. </w:t>
      </w:r>
      <w:r w:rsidRPr="00AD6E7D">
        <w:rPr>
          <w:rFonts w:ascii="Arial" w:hAnsi="Arial" w:cs="Arial"/>
        </w:rPr>
        <w:t xml:space="preserve">Individuals hired as law enforcement officers who are required to attend and successfully complete a mandatory basic training course approved by the Police Training Commission are subject to drug testing during their attendance at a police academy.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b. </w:t>
      </w:r>
      <w:r w:rsidRPr="00AD6E7D">
        <w:rPr>
          <w:rFonts w:ascii="Arial" w:hAnsi="Arial" w:cs="Arial"/>
        </w:rPr>
        <w:t xml:space="preserve">Trainees will be required to submit one or more urine specimens for testing while they attend a mandatory basic training course.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c. </w:t>
      </w:r>
      <w:r w:rsidRPr="00AD6E7D">
        <w:rPr>
          <w:rFonts w:ascii="Arial" w:hAnsi="Arial" w:cs="Arial"/>
        </w:rPr>
        <w:t xml:space="preserve">The drug testing of Trainees will be conducted by the police academy staff under rules and regulations adopted by the Police Training Commission.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lastRenderedPageBreak/>
        <w:t xml:space="preserve">d. </w:t>
      </w:r>
      <w:r w:rsidRPr="00AD6E7D">
        <w:rPr>
          <w:rFonts w:ascii="Arial" w:hAnsi="Arial" w:cs="Arial"/>
        </w:rPr>
        <w:t xml:space="preserve">Individual Trainees may also be required to submit a urine specimen for testing when there exists reasonable suspicion to believe that the Trainee is illegally using drugs.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e. </w:t>
      </w:r>
      <w:r w:rsidRPr="00AD6E7D">
        <w:rPr>
          <w:rFonts w:ascii="Arial" w:hAnsi="Arial" w:cs="Arial"/>
        </w:rPr>
        <w:t>A Trainee shall be ordered to submit to a drug test based on reasonable suspicion only w</w:t>
      </w:r>
      <w:r>
        <w:rPr>
          <w:rFonts w:ascii="Arial" w:hAnsi="Arial" w:cs="Arial"/>
        </w:rPr>
        <w:t>ith the approval of the County Prosecutor, the Sheriff, or the A</w:t>
      </w:r>
      <w:r w:rsidRPr="00AD6E7D">
        <w:rPr>
          <w:rFonts w:ascii="Arial" w:hAnsi="Arial" w:cs="Arial"/>
        </w:rPr>
        <w:t xml:space="preserve">cademy </w:t>
      </w:r>
      <w:r>
        <w:rPr>
          <w:rFonts w:ascii="Arial" w:hAnsi="Arial" w:cs="Arial"/>
        </w:rPr>
        <w:t>D</w:t>
      </w:r>
      <w:r w:rsidRPr="00AD6E7D">
        <w:rPr>
          <w:rFonts w:ascii="Arial" w:hAnsi="Arial" w:cs="Arial"/>
        </w:rPr>
        <w:t>irector.</w:t>
      </w:r>
    </w:p>
    <w:p w:rsidR="002036AD" w:rsidRDefault="002036AD" w:rsidP="002036AD">
      <w:pPr>
        <w:pStyle w:val="NormalWeb"/>
        <w:spacing w:before="0" w:beforeAutospacing="0" w:after="40" w:afterAutospacing="0"/>
        <w:ind w:left="1080" w:hanging="360"/>
        <w:rPr>
          <w:rFonts w:ascii="Arial" w:hAnsi="Arial" w:cs="Arial"/>
        </w:rPr>
      </w:pPr>
    </w:p>
    <w:p w:rsidR="002036AD" w:rsidRDefault="002036AD" w:rsidP="007A7754">
      <w:pPr>
        <w:pStyle w:val="NormalWeb"/>
        <w:spacing w:before="0" w:beforeAutospacing="0" w:after="40" w:afterAutospacing="0"/>
        <w:ind w:left="720" w:hanging="360"/>
        <w:jc w:val="both"/>
        <w:rPr>
          <w:rFonts w:ascii="Arial" w:hAnsi="Arial" w:cs="Arial"/>
        </w:rPr>
      </w:pPr>
      <w:r w:rsidRPr="00AD6E7D">
        <w:rPr>
          <w:rFonts w:ascii="Arial" w:hAnsi="Arial" w:cs="Arial"/>
        </w:rPr>
        <w:t>3.  Sworn Officer testing</w:t>
      </w:r>
    </w:p>
    <w:p w:rsidR="002036AD" w:rsidRPr="00AD6E7D" w:rsidRDefault="002036AD" w:rsidP="007A7754">
      <w:pPr>
        <w:pStyle w:val="NormalWeb"/>
        <w:numPr>
          <w:ilvl w:val="0"/>
          <w:numId w:val="1"/>
        </w:numPr>
        <w:spacing w:before="0" w:beforeAutospacing="0" w:after="40" w:afterAutospacing="0"/>
        <w:ind w:left="1080"/>
        <w:jc w:val="both"/>
        <w:rPr>
          <w:rFonts w:ascii="Arial" w:hAnsi="Arial" w:cs="Arial"/>
        </w:rPr>
      </w:pPr>
      <w:r w:rsidRPr="00AD6E7D">
        <w:rPr>
          <w:rFonts w:ascii="Arial" w:hAnsi="Arial" w:cs="Arial"/>
        </w:rPr>
        <w:t>Sworn law enforcement officers shall be ordered to submit a urine specimen for testing when they have been randomly selected to submit to a drug test. </w:t>
      </w:r>
      <w:r>
        <w:rPr>
          <w:rFonts w:ascii="Arial" w:hAnsi="Arial" w:cs="Arial"/>
        </w:rPr>
        <w:t xml:space="preserve"> </w:t>
      </w:r>
      <w:r w:rsidRPr="00D777D4">
        <w:rPr>
          <w:rFonts w:ascii="Arial" w:hAnsi="Arial" w:cs="Arial"/>
        </w:rPr>
        <w:t>(See Section C.1. for Random Selection definition)</w:t>
      </w:r>
      <w:r w:rsidRPr="00AD6E7D">
        <w:rPr>
          <w:rFonts w:ascii="Arial" w:hAnsi="Arial" w:cs="Arial"/>
        </w:rPr>
        <w:t xml:space="preserve"> </w:t>
      </w:r>
    </w:p>
    <w:p w:rsidR="002036AD" w:rsidRPr="00680E4A" w:rsidRDefault="002036AD" w:rsidP="007A7754">
      <w:pPr>
        <w:pStyle w:val="NormalWeb"/>
        <w:numPr>
          <w:ilvl w:val="0"/>
          <w:numId w:val="1"/>
        </w:numPr>
        <w:spacing w:before="0" w:beforeAutospacing="0" w:after="40" w:afterAutospacing="0"/>
        <w:ind w:left="1080"/>
        <w:jc w:val="both"/>
        <w:rPr>
          <w:rFonts w:ascii="Arial" w:hAnsi="Arial" w:cs="Arial"/>
        </w:rPr>
      </w:pPr>
      <w:r w:rsidRPr="00680E4A">
        <w:rPr>
          <w:rFonts w:ascii="Arial" w:hAnsi="Arial" w:cs="Arial"/>
        </w:rPr>
        <w:t>Sworn Officers shall also be required to submit a urine specimen for testing when there exists reasonable suspicion to believe that the officer is illegally using drugs.  A</w:t>
      </w:r>
      <w:r>
        <w:rPr>
          <w:rFonts w:ascii="Arial" w:hAnsi="Arial" w:cs="Arial"/>
        </w:rPr>
        <w:t xml:space="preserve"> </w:t>
      </w:r>
      <w:r w:rsidRPr="00680E4A">
        <w:rPr>
          <w:rFonts w:ascii="Arial" w:hAnsi="Arial" w:cs="Arial"/>
        </w:rPr>
        <w:t xml:space="preserve">Sworn Officer shall be ordered to submit to a drug test based on reasonable suspicion only with the approval of the </w:t>
      </w:r>
      <w:r w:rsidRPr="00B6555E">
        <w:rPr>
          <w:rFonts w:ascii="Arial" w:hAnsi="Arial" w:cs="Arial"/>
        </w:rPr>
        <w:t>Prosecutor</w:t>
      </w:r>
      <w:r w:rsidRPr="00680E4A">
        <w:rPr>
          <w:rFonts w:ascii="Arial" w:hAnsi="Arial" w:cs="Arial"/>
        </w:rPr>
        <w:t xml:space="preserve"> or the </w:t>
      </w:r>
      <w:r>
        <w:rPr>
          <w:rFonts w:ascii="Arial" w:hAnsi="Arial" w:cs="Arial"/>
        </w:rPr>
        <w:t>Sheriff.</w:t>
      </w:r>
    </w:p>
    <w:p w:rsidR="002036AD" w:rsidRPr="00772F4B" w:rsidRDefault="002036AD" w:rsidP="007A7754">
      <w:pPr>
        <w:pStyle w:val="NormalWeb"/>
        <w:numPr>
          <w:ilvl w:val="0"/>
          <w:numId w:val="1"/>
        </w:numPr>
        <w:spacing w:before="0" w:beforeAutospacing="0" w:after="40" w:afterAutospacing="0"/>
        <w:ind w:left="1080"/>
        <w:jc w:val="both"/>
        <w:rPr>
          <w:rFonts w:ascii="Arial" w:hAnsi="Arial" w:cs="Arial"/>
        </w:rPr>
      </w:pPr>
      <w:r w:rsidRPr="00D777D4">
        <w:rPr>
          <w:rFonts w:ascii="Arial" w:hAnsi="Arial" w:cs="Arial"/>
        </w:rPr>
        <w:t>Urine specimens may also be collected from law enforcement officers during a regularly scheduled and announced medical examination, fitness for duty examination, and/or post motor vehicle accident under the requirements of the Warren County Drug-Free Workplace Policy.  However, the collection and analysis of these specimens are not governed by this policy</w:t>
      </w:r>
      <w:r w:rsidRPr="00772F4B">
        <w:rPr>
          <w:rFonts w:ascii="Arial" w:hAnsi="Arial" w:cs="Arial"/>
        </w:rPr>
        <w:t xml:space="preserve">. </w:t>
      </w:r>
    </w:p>
    <w:p w:rsidR="002036AD" w:rsidRPr="00AD6E7D" w:rsidRDefault="002036AD" w:rsidP="007A7754">
      <w:pPr>
        <w:pStyle w:val="NormalWeb"/>
        <w:spacing w:before="0" w:beforeAutospacing="0" w:after="80" w:afterAutospacing="0"/>
        <w:ind w:left="360" w:hanging="360"/>
        <w:jc w:val="both"/>
        <w:rPr>
          <w:rFonts w:ascii="Arial" w:hAnsi="Arial" w:cs="Arial"/>
        </w:rPr>
      </w:pPr>
      <w:r w:rsidRPr="00AD6E7D">
        <w:rPr>
          <w:rFonts w:ascii="Arial" w:hAnsi="Arial" w:cs="Arial"/>
        </w:rPr>
        <w:t xml:space="preserve">C. </w:t>
      </w:r>
      <w:r w:rsidRPr="002036AD">
        <w:rPr>
          <w:rFonts w:ascii="Arial" w:hAnsi="Arial" w:cs="Arial"/>
          <w:b/>
        </w:rPr>
        <w:t>Types of Testing</w:t>
      </w:r>
      <w:r w:rsidRPr="00AD6E7D">
        <w:rPr>
          <w:rFonts w:ascii="Arial" w:hAnsi="Arial" w:cs="Arial"/>
        </w:rPr>
        <w:t xml:space="preserve"> </w:t>
      </w: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 xml:space="preserve">1. Random Testing: </w:t>
      </w:r>
      <w:r w:rsidRPr="00AD6E7D">
        <w:rPr>
          <w:rFonts w:ascii="Arial" w:hAnsi="Arial" w:cs="Arial"/>
        </w:rPr>
        <w:t xml:space="preserve">Random selection is defined as a method of selection in which each and every sworn member of the </w:t>
      </w:r>
      <w:r>
        <w:rPr>
          <w:rFonts w:ascii="Arial" w:hAnsi="Arial" w:cs="Arial"/>
        </w:rPr>
        <w:t>Warren County Sheriff’s Office</w:t>
      </w:r>
      <w:r w:rsidRPr="00AD6E7D">
        <w:rPr>
          <w:rFonts w:ascii="Arial" w:hAnsi="Arial" w:cs="Arial"/>
        </w:rPr>
        <w:t xml:space="preserve">, regardless of rank or assignment, has an equal chance to be selected for drug testing each and every time a selection is conducted.  </w:t>
      </w:r>
      <w:r>
        <w:rPr>
          <w:rFonts w:ascii="Arial" w:hAnsi="Arial" w:cs="Arial"/>
        </w:rPr>
        <w:t xml:space="preserve">An officer selected on one or more previous occasions for random testing is thus not excused from future tests. </w:t>
      </w:r>
      <w:r w:rsidRPr="00AD6E7D">
        <w:rPr>
          <w:rFonts w:ascii="Arial" w:hAnsi="Arial" w:cs="Arial"/>
        </w:rPr>
        <w:t xml:space="preserve">The following general provisions shall apply to random drug testing under this policy: </w:t>
      </w:r>
    </w:p>
    <w:p w:rsidR="002036AD" w:rsidRPr="00D11336" w:rsidRDefault="002036AD" w:rsidP="007A7754">
      <w:pPr>
        <w:pStyle w:val="NormalWeb"/>
        <w:numPr>
          <w:ilvl w:val="0"/>
          <w:numId w:val="11"/>
        </w:numPr>
        <w:spacing w:before="0" w:beforeAutospacing="0" w:after="40" w:afterAutospacing="0"/>
        <w:ind w:left="1080"/>
        <w:jc w:val="both"/>
        <w:rPr>
          <w:rFonts w:ascii="Arial" w:hAnsi="Arial" w:cs="Arial"/>
        </w:rPr>
      </w:pPr>
      <w:r w:rsidRPr="00D11336">
        <w:rPr>
          <w:rFonts w:ascii="Arial" w:hAnsi="Arial" w:cs="Arial"/>
        </w:rPr>
        <w:t xml:space="preserve">Random selection will be conducted by utilizing a Microsoft Excel Program or other software and will utilize a double blind method of arbitrary numbers and the last four digits of a law enforcement officer’s social security number.  </w:t>
      </w:r>
    </w:p>
    <w:p w:rsidR="002036AD" w:rsidRPr="00D11336" w:rsidRDefault="002036AD" w:rsidP="007A7754">
      <w:pPr>
        <w:pStyle w:val="NormalWeb"/>
        <w:numPr>
          <w:ilvl w:val="0"/>
          <w:numId w:val="11"/>
        </w:numPr>
        <w:spacing w:before="0" w:beforeAutospacing="0" w:after="40" w:afterAutospacing="0"/>
        <w:ind w:left="1080"/>
        <w:jc w:val="both"/>
        <w:rPr>
          <w:rFonts w:ascii="Arial" w:hAnsi="Arial" w:cs="Arial"/>
        </w:rPr>
      </w:pPr>
      <w:r w:rsidRPr="00D11336">
        <w:rPr>
          <w:rFonts w:ascii="Arial" w:hAnsi="Arial" w:cs="Arial"/>
        </w:rPr>
        <w:t xml:space="preserve">The random number generator will be conducted by the Internal Affairs Officer and witnessed by a member of the WCPO bargaining unit executive board.  </w:t>
      </w:r>
    </w:p>
    <w:p w:rsidR="002036AD" w:rsidRPr="00D11336" w:rsidRDefault="002036AD" w:rsidP="007A7754">
      <w:pPr>
        <w:pStyle w:val="NormalWeb"/>
        <w:numPr>
          <w:ilvl w:val="0"/>
          <w:numId w:val="11"/>
        </w:numPr>
        <w:spacing w:before="0" w:beforeAutospacing="0" w:after="40" w:afterAutospacing="0"/>
        <w:ind w:left="1080"/>
        <w:jc w:val="both"/>
        <w:rPr>
          <w:rFonts w:ascii="Arial" w:hAnsi="Arial" w:cs="Arial"/>
        </w:rPr>
      </w:pPr>
      <w:r w:rsidRPr="00D11336">
        <w:rPr>
          <w:rFonts w:ascii="Arial" w:hAnsi="Arial" w:cs="Arial"/>
        </w:rPr>
        <w:t>Once the arbitrary number is randomly selected, the corresponding social security number will be cross-referenced to the officer’s name.</w:t>
      </w:r>
    </w:p>
    <w:p w:rsidR="002036AD" w:rsidRPr="00D11336" w:rsidRDefault="002036AD" w:rsidP="007A7754">
      <w:pPr>
        <w:pStyle w:val="NormalWeb"/>
        <w:numPr>
          <w:ilvl w:val="0"/>
          <w:numId w:val="11"/>
        </w:numPr>
        <w:spacing w:before="0" w:beforeAutospacing="0" w:after="40" w:afterAutospacing="0"/>
        <w:ind w:left="1080"/>
        <w:jc w:val="both"/>
        <w:rPr>
          <w:rFonts w:ascii="Arial" w:hAnsi="Arial" w:cs="Arial"/>
        </w:rPr>
      </w:pPr>
      <w:r w:rsidRPr="00D11336">
        <w:rPr>
          <w:rFonts w:ascii="Arial" w:hAnsi="Arial" w:cs="Arial"/>
        </w:rPr>
        <w:t xml:space="preserve">The selection process will be documented in a written report prepared by the Internal Affairs Officer, who shall store the report in the Internal Affairs File.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lastRenderedPageBreak/>
        <w:t>e</w:t>
      </w:r>
      <w:r w:rsidRPr="00D11336">
        <w:rPr>
          <w:rFonts w:ascii="Arial" w:hAnsi="Arial" w:cs="Arial"/>
        </w:rPr>
        <w:t xml:space="preserve">. </w:t>
      </w:r>
      <w:r>
        <w:rPr>
          <w:rFonts w:ascii="Arial" w:hAnsi="Arial" w:cs="Arial"/>
        </w:rPr>
        <w:t xml:space="preserve"> </w:t>
      </w:r>
      <w:r w:rsidRPr="00D11336">
        <w:rPr>
          <w:rFonts w:ascii="Arial" w:hAnsi="Arial" w:cs="Arial"/>
        </w:rPr>
        <w:t>No random drug testing shall take place under this General Order during the first sixty (60) days following the effective date of this policy</w:t>
      </w:r>
      <w:r>
        <w:rPr>
          <w:rFonts w:ascii="Arial" w:hAnsi="Arial" w:cs="Arial"/>
        </w:rPr>
        <w:t>.</w:t>
      </w:r>
      <w:r w:rsidRPr="00D11336">
        <w:rPr>
          <w:rFonts w:ascii="Arial" w:hAnsi="Arial" w:cs="Arial"/>
        </w:rPr>
        <w:t xml:space="preserve">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f</w:t>
      </w:r>
      <w:r w:rsidRPr="00AD6E7D">
        <w:rPr>
          <w:rFonts w:ascii="Arial" w:hAnsi="Arial" w:cs="Arial"/>
        </w:rPr>
        <w:t xml:space="preserve">. </w:t>
      </w:r>
      <w:r>
        <w:rPr>
          <w:rFonts w:ascii="Arial" w:hAnsi="Arial" w:cs="Arial"/>
        </w:rPr>
        <w:t xml:space="preserve"> </w:t>
      </w:r>
      <w:r w:rsidRPr="00AD6E7D">
        <w:rPr>
          <w:rFonts w:ascii="Arial" w:hAnsi="Arial" w:cs="Arial"/>
        </w:rPr>
        <w:t xml:space="preserve">Thereafter, random drug testing shall be conducted at least once in the remainder of 2018, and at least twice in every subsequent calendar year. </w:t>
      </w:r>
    </w:p>
    <w:p w:rsidR="007A7754"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g</w:t>
      </w:r>
      <w:r w:rsidRPr="00AD6E7D">
        <w:rPr>
          <w:rFonts w:ascii="Arial" w:hAnsi="Arial" w:cs="Arial"/>
        </w:rPr>
        <w:t xml:space="preserve">. </w:t>
      </w:r>
      <w:r>
        <w:rPr>
          <w:rFonts w:ascii="Arial" w:hAnsi="Arial" w:cs="Arial"/>
        </w:rPr>
        <w:t xml:space="preserve"> </w:t>
      </w:r>
      <w:r w:rsidRPr="00AD6E7D">
        <w:rPr>
          <w:rFonts w:ascii="Arial" w:hAnsi="Arial" w:cs="Arial"/>
        </w:rPr>
        <w:t xml:space="preserve">All Sworn Officers of the </w:t>
      </w:r>
      <w:r>
        <w:rPr>
          <w:rFonts w:ascii="Arial" w:hAnsi="Arial" w:cs="Arial"/>
        </w:rPr>
        <w:t xml:space="preserve">Warren County Sheriff’s Office </w:t>
      </w:r>
      <w:r w:rsidRPr="00AD6E7D">
        <w:rPr>
          <w:rFonts w:ascii="Arial" w:hAnsi="Arial" w:cs="Arial"/>
        </w:rPr>
        <w:t xml:space="preserve">are eligible for random drug testing, regardless of rank or assignment.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h</w:t>
      </w:r>
      <w:r w:rsidRPr="00AD6E7D">
        <w:rPr>
          <w:rFonts w:ascii="Arial" w:hAnsi="Arial" w:cs="Arial"/>
        </w:rPr>
        <w:t xml:space="preserve">. </w:t>
      </w:r>
      <w:r>
        <w:rPr>
          <w:rFonts w:ascii="Arial" w:hAnsi="Arial" w:cs="Arial"/>
        </w:rPr>
        <w:t xml:space="preserve"> </w:t>
      </w:r>
      <w:r w:rsidRPr="00AD6E7D">
        <w:rPr>
          <w:rFonts w:ascii="Arial" w:hAnsi="Arial" w:cs="Arial"/>
        </w:rPr>
        <w:t>The number of</w:t>
      </w:r>
      <w:r>
        <w:rPr>
          <w:rFonts w:ascii="Arial" w:hAnsi="Arial" w:cs="Arial"/>
        </w:rPr>
        <w:t xml:space="preserve"> law enforcement</w:t>
      </w:r>
      <w:r w:rsidRPr="00AD6E7D">
        <w:rPr>
          <w:rFonts w:ascii="Arial" w:hAnsi="Arial" w:cs="Arial"/>
        </w:rPr>
        <w:t xml:space="preserve"> officers to be selected each time a random selection takes place shall equal 10% of the total number of sworn office</w:t>
      </w:r>
      <w:r>
        <w:rPr>
          <w:rFonts w:ascii="Arial" w:hAnsi="Arial" w:cs="Arial"/>
        </w:rPr>
        <w:t>rs employed by the Warren County Sheriff’s Office</w:t>
      </w:r>
      <w:r w:rsidRPr="00D017CF">
        <w:rPr>
          <w:rFonts w:ascii="Arial" w:hAnsi="Arial" w:cs="Arial"/>
        </w:rPr>
        <w:t xml:space="preserve">.  If the application of the percentage results in a fraction of a whole number of officers, the fraction shall be </w:t>
      </w:r>
      <w:r w:rsidRPr="00D11336">
        <w:rPr>
          <w:rFonts w:ascii="Arial" w:hAnsi="Arial" w:cs="Arial"/>
        </w:rPr>
        <w:t xml:space="preserve">rounded to the nearest whole number and the result shall be the number of officers </w:t>
      </w:r>
      <w:r>
        <w:rPr>
          <w:rFonts w:ascii="Arial" w:hAnsi="Arial" w:cs="Arial"/>
        </w:rPr>
        <w:t xml:space="preserve">to be </w:t>
      </w:r>
      <w:r w:rsidRPr="00D11336">
        <w:rPr>
          <w:rFonts w:ascii="Arial" w:hAnsi="Arial" w:cs="Arial"/>
        </w:rPr>
        <w:t xml:space="preserve">selected.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i</w:t>
      </w:r>
      <w:r w:rsidRPr="00AD6E7D">
        <w:rPr>
          <w:rFonts w:ascii="Arial" w:hAnsi="Arial" w:cs="Arial"/>
        </w:rPr>
        <w:t xml:space="preserve">. </w:t>
      </w:r>
      <w:r>
        <w:rPr>
          <w:rFonts w:ascii="Arial" w:hAnsi="Arial" w:cs="Arial"/>
        </w:rPr>
        <w:t xml:space="preserve">  Beginning</w:t>
      </w:r>
      <w:r w:rsidRPr="00AD6E7D">
        <w:rPr>
          <w:rFonts w:ascii="Arial" w:hAnsi="Arial" w:cs="Arial"/>
        </w:rPr>
        <w:t xml:space="preserve"> in 2019, random selection will take place twice per year on da</w:t>
      </w:r>
      <w:r>
        <w:rPr>
          <w:rFonts w:ascii="Arial" w:hAnsi="Arial" w:cs="Arial"/>
        </w:rPr>
        <w:t>tes chosen by the Sheriff.</w:t>
      </w:r>
      <w:r w:rsidRPr="00AD6E7D">
        <w:rPr>
          <w:rFonts w:ascii="Arial" w:hAnsi="Arial" w:cs="Arial"/>
        </w:rPr>
        <w:t>  There will be no prior notice given of the dates of the selection process or the collection of the samples.</w:t>
      </w:r>
    </w:p>
    <w:p w:rsidR="002036AD" w:rsidRPr="00AD6E7D" w:rsidRDefault="002036AD" w:rsidP="007A7754">
      <w:pPr>
        <w:pStyle w:val="NormalWeb"/>
        <w:spacing w:before="0" w:beforeAutospacing="0" w:after="40" w:afterAutospacing="0"/>
        <w:ind w:left="1080" w:hanging="360"/>
        <w:jc w:val="both"/>
        <w:rPr>
          <w:rFonts w:ascii="Arial" w:hAnsi="Arial" w:cs="Arial"/>
        </w:rPr>
      </w:pPr>
      <w:r w:rsidRPr="00AD6E7D">
        <w:rPr>
          <w:rFonts w:ascii="Arial" w:hAnsi="Arial" w:cs="Arial"/>
        </w:rPr>
        <w:t xml:space="preserve"> </w:t>
      </w:r>
      <w:r>
        <w:rPr>
          <w:rFonts w:ascii="Arial" w:hAnsi="Arial" w:cs="Arial"/>
        </w:rPr>
        <w:t>j</w:t>
      </w:r>
      <w:r w:rsidRPr="00AD6E7D">
        <w:rPr>
          <w:rFonts w:ascii="Arial" w:hAnsi="Arial" w:cs="Arial"/>
        </w:rPr>
        <w:t xml:space="preserve">. </w:t>
      </w:r>
      <w:r>
        <w:rPr>
          <w:rFonts w:ascii="Arial" w:hAnsi="Arial" w:cs="Arial"/>
        </w:rPr>
        <w:t xml:space="preserve">  Any</w:t>
      </w:r>
      <w:r w:rsidRPr="00AD6E7D">
        <w:rPr>
          <w:rFonts w:ascii="Arial" w:hAnsi="Arial" w:cs="Arial"/>
        </w:rPr>
        <w:t xml:space="preserve"> member or employee of the </w:t>
      </w:r>
      <w:r>
        <w:rPr>
          <w:rFonts w:ascii="Arial" w:hAnsi="Arial" w:cs="Arial"/>
        </w:rPr>
        <w:t xml:space="preserve">Warren County Sheriff’s Office </w:t>
      </w:r>
      <w:r w:rsidRPr="00AD6E7D">
        <w:rPr>
          <w:rFonts w:ascii="Arial" w:hAnsi="Arial" w:cs="Arial"/>
        </w:rPr>
        <w:t xml:space="preserve">who discloses the identity of a </w:t>
      </w:r>
      <w:r>
        <w:rPr>
          <w:rFonts w:ascii="Arial" w:hAnsi="Arial" w:cs="Arial"/>
        </w:rPr>
        <w:t xml:space="preserve">law enforcement </w:t>
      </w:r>
      <w:r w:rsidRPr="00AD6E7D">
        <w:rPr>
          <w:rFonts w:ascii="Arial" w:hAnsi="Arial" w:cs="Arial"/>
        </w:rPr>
        <w:t>officer selected for random testing or the fact that a random selection is scheduled to take place prior to the collection of urine specimens</w:t>
      </w:r>
      <w:r>
        <w:rPr>
          <w:rFonts w:ascii="Arial" w:hAnsi="Arial" w:cs="Arial"/>
        </w:rPr>
        <w:t>,</w:t>
      </w:r>
      <w:r w:rsidRPr="00AD6E7D">
        <w:rPr>
          <w:rFonts w:ascii="Arial" w:hAnsi="Arial" w:cs="Arial"/>
        </w:rPr>
        <w:t xml:space="preserve"> shall be subject to discipline up to and including termination.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k</w:t>
      </w:r>
      <w:r w:rsidRPr="00AD6E7D">
        <w:rPr>
          <w:rFonts w:ascii="Arial" w:hAnsi="Arial" w:cs="Arial"/>
        </w:rPr>
        <w:t xml:space="preserve">. </w:t>
      </w:r>
      <w:r>
        <w:rPr>
          <w:rFonts w:ascii="Arial" w:hAnsi="Arial" w:cs="Arial"/>
        </w:rPr>
        <w:t xml:space="preserve"> </w:t>
      </w:r>
      <w:r w:rsidRPr="00AD6E7D">
        <w:rPr>
          <w:rFonts w:ascii="Arial" w:hAnsi="Arial" w:cs="Arial"/>
        </w:rPr>
        <w:t xml:space="preserve">Collection of urine specimens from selected </w:t>
      </w:r>
      <w:r>
        <w:rPr>
          <w:rFonts w:ascii="Arial" w:hAnsi="Arial" w:cs="Arial"/>
        </w:rPr>
        <w:t xml:space="preserve">law enforcement </w:t>
      </w:r>
      <w:r w:rsidRPr="00AD6E7D">
        <w:rPr>
          <w:rFonts w:ascii="Arial" w:hAnsi="Arial" w:cs="Arial"/>
        </w:rPr>
        <w:t xml:space="preserve">officers shall occur in a prompt, efficient and confidential manner in accordance with the below provisions. </w:t>
      </w:r>
    </w:p>
    <w:p w:rsidR="002036A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l</w:t>
      </w:r>
      <w:r w:rsidRPr="00AD6E7D">
        <w:rPr>
          <w:rFonts w:ascii="Arial" w:hAnsi="Arial" w:cs="Arial"/>
        </w:rPr>
        <w:t xml:space="preserve">. </w:t>
      </w:r>
      <w:r>
        <w:rPr>
          <w:rFonts w:ascii="Arial" w:hAnsi="Arial" w:cs="Arial"/>
        </w:rPr>
        <w:t xml:space="preserve"> Upon</w:t>
      </w:r>
      <w:r w:rsidRPr="00AD6E7D">
        <w:rPr>
          <w:rFonts w:ascii="Arial" w:hAnsi="Arial" w:cs="Arial"/>
        </w:rPr>
        <w:t xml:space="preserve"> an initial positive result, the officer providing the specimen that tested positive shall be suspended immediately from all duties</w:t>
      </w:r>
      <w:r>
        <w:rPr>
          <w:rFonts w:ascii="Arial" w:hAnsi="Arial" w:cs="Arial"/>
        </w:rPr>
        <w:t>:</w:t>
      </w:r>
      <w:r w:rsidRPr="00AD6E7D">
        <w:rPr>
          <w:rFonts w:ascii="Arial" w:hAnsi="Arial" w:cs="Arial"/>
        </w:rPr>
        <w:t xml:space="preserve">  </w:t>
      </w:r>
    </w:p>
    <w:p w:rsidR="002036AD" w:rsidRDefault="002036AD" w:rsidP="007A7754">
      <w:pPr>
        <w:pStyle w:val="NormalWeb"/>
        <w:spacing w:before="0" w:beforeAutospacing="0" w:after="40" w:afterAutospacing="0"/>
        <w:ind w:left="1530" w:hanging="360"/>
        <w:jc w:val="both"/>
        <w:rPr>
          <w:rFonts w:ascii="Arial" w:hAnsi="Arial" w:cs="Arial"/>
        </w:rPr>
      </w:pPr>
      <w:r>
        <w:rPr>
          <w:rFonts w:ascii="Arial" w:hAnsi="Arial" w:cs="Arial"/>
        </w:rPr>
        <w:t>(</w:t>
      </w:r>
      <w:r w:rsidRPr="00317208">
        <w:rPr>
          <w:rFonts w:ascii="Arial" w:hAnsi="Arial" w:cs="Arial"/>
          <w:sz w:val="22"/>
          <w:szCs w:val="22"/>
        </w:rPr>
        <w:t>1</w:t>
      </w:r>
      <w:r>
        <w:rPr>
          <w:rFonts w:ascii="Arial" w:hAnsi="Arial" w:cs="Arial"/>
        </w:rPr>
        <w:t xml:space="preserve">) </w:t>
      </w:r>
      <w:r w:rsidRPr="00AD6E7D">
        <w:rPr>
          <w:rFonts w:ascii="Arial" w:hAnsi="Arial" w:cs="Arial"/>
        </w:rPr>
        <w:t xml:space="preserve">Upon final disciplinary action, the officer shall be terminated from employment </w:t>
      </w:r>
      <w:r>
        <w:rPr>
          <w:rFonts w:ascii="Arial" w:hAnsi="Arial" w:cs="Arial"/>
        </w:rPr>
        <w:t>as</w:t>
      </w:r>
      <w:r w:rsidRPr="00AD6E7D">
        <w:rPr>
          <w:rFonts w:ascii="Arial" w:hAnsi="Arial" w:cs="Arial"/>
        </w:rPr>
        <w:t xml:space="preserve"> a law enforcement officer</w:t>
      </w:r>
      <w:r>
        <w:rPr>
          <w:rFonts w:ascii="Arial" w:hAnsi="Arial" w:cs="Arial"/>
        </w:rPr>
        <w:t>.</w:t>
      </w:r>
    </w:p>
    <w:p w:rsidR="002036AD" w:rsidRDefault="002036AD" w:rsidP="007A7754">
      <w:pPr>
        <w:pStyle w:val="NormalWeb"/>
        <w:spacing w:before="0" w:beforeAutospacing="0" w:after="40" w:afterAutospacing="0"/>
        <w:ind w:left="1530" w:hanging="360"/>
        <w:jc w:val="both"/>
        <w:rPr>
          <w:rFonts w:ascii="Arial" w:hAnsi="Arial" w:cs="Arial"/>
        </w:rPr>
      </w:pPr>
      <w:r>
        <w:rPr>
          <w:rFonts w:ascii="Arial" w:hAnsi="Arial" w:cs="Arial"/>
        </w:rPr>
        <w:t>(</w:t>
      </w:r>
      <w:r w:rsidRPr="00317208">
        <w:rPr>
          <w:rFonts w:ascii="Arial" w:hAnsi="Arial" w:cs="Arial"/>
          <w:sz w:val="22"/>
          <w:szCs w:val="22"/>
        </w:rPr>
        <w:t>2</w:t>
      </w:r>
      <w:r>
        <w:rPr>
          <w:rFonts w:ascii="Arial" w:hAnsi="Arial" w:cs="Arial"/>
        </w:rPr>
        <w:t>) T</w:t>
      </w:r>
      <w:r w:rsidRPr="00AD6E7D">
        <w:rPr>
          <w:rFonts w:ascii="Arial" w:hAnsi="Arial" w:cs="Arial"/>
        </w:rPr>
        <w:t>he officer shall be reported to the Central Drug Registry maintained by the State Police</w:t>
      </w:r>
      <w:r>
        <w:rPr>
          <w:rFonts w:ascii="Arial" w:hAnsi="Arial" w:cs="Arial"/>
        </w:rPr>
        <w:t>.</w:t>
      </w:r>
      <w:r w:rsidRPr="00AD6E7D">
        <w:rPr>
          <w:rFonts w:ascii="Arial" w:hAnsi="Arial" w:cs="Arial"/>
        </w:rPr>
        <w:t xml:space="preserve"> </w:t>
      </w:r>
    </w:p>
    <w:p w:rsidR="002036AD" w:rsidRPr="00AD6E7D" w:rsidRDefault="002036AD" w:rsidP="007A7754">
      <w:pPr>
        <w:pStyle w:val="NormalWeb"/>
        <w:spacing w:before="0" w:beforeAutospacing="0" w:after="40" w:afterAutospacing="0"/>
        <w:ind w:left="1530" w:hanging="360"/>
        <w:jc w:val="both"/>
        <w:rPr>
          <w:rFonts w:ascii="Arial" w:hAnsi="Arial" w:cs="Arial"/>
        </w:rPr>
      </w:pPr>
      <w:r>
        <w:rPr>
          <w:rFonts w:ascii="Arial" w:hAnsi="Arial" w:cs="Arial"/>
        </w:rPr>
        <w:t>(</w:t>
      </w:r>
      <w:r w:rsidRPr="00317208">
        <w:rPr>
          <w:rFonts w:ascii="Arial" w:hAnsi="Arial" w:cs="Arial"/>
          <w:sz w:val="22"/>
          <w:szCs w:val="22"/>
        </w:rPr>
        <w:t>3</w:t>
      </w:r>
      <w:r>
        <w:rPr>
          <w:rFonts w:ascii="Arial" w:hAnsi="Arial" w:cs="Arial"/>
        </w:rPr>
        <w:t xml:space="preserve">) </w:t>
      </w:r>
      <w:r w:rsidRPr="00AD6E7D">
        <w:rPr>
          <w:rFonts w:ascii="Arial" w:hAnsi="Arial" w:cs="Arial"/>
        </w:rPr>
        <w:t xml:space="preserve">The officer shall be permanently barred from future law enforcement employment in New Jersey.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m</w:t>
      </w:r>
      <w:r w:rsidRPr="00AD6E7D">
        <w:rPr>
          <w:rFonts w:ascii="Arial" w:hAnsi="Arial" w:cs="Arial"/>
        </w:rPr>
        <w:t xml:space="preserve">. Any officer who refuses to submit to a drug test when randomly selected is subject to the same penalties as those officers who test positive for the illegal use of drugs.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n</w:t>
      </w:r>
      <w:r w:rsidRPr="00AD6E7D">
        <w:rPr>
          <w:rFonts w:ascii="Arial" w:hAnsi="Arial" w:cs="Arial"/>
        </w:rPr>
        <w:t xml:space="preserve">. </w:t>
      </w:r>
      <w:r>
        <w:rPr>
          <w:rFonts w:ascii="Arial" w:hAnsi="Arial" w:cs="Arial"/>
        </w:rPr>
        <w:t xml:space="preserve"> </w:t>
      </w:r>
      <w:r w:rsidRPr="00AD6E7D">
        <w:rPr>
          <w:rFonts w:ascii="Arial" w:hAnsi="Arial" w:cs="Arial"/>
        </w:rPr>
        <w:t xml:space="preserve">A sworn law enforcement officer who resigns or retires after receiving a lawful order to submit a urine specimen for random drug testing and who does not provide the specimen shall be deemed to have refused to submit to the drug test. </w:t>
      </w:r>
    </w:p>
    <w:p w:rsidR="002036AD" w:rsidRPr="00AD6E7D"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lastRenderedPageBreak/>
        <w:t>o</w:t>
      </w:r>
      <w:r w:rsidRPr="00AD6E7D">
        <w:rPr>
          <w:rFonts w:ascii="Arial" w:hAnsi="Arial" w:cs="Arial"/>
        </w:rPr>
        <w:t>.</w:t>
      </w:r>
      <w:r>
        <w:rPr>
          <w:rFonts w:ascii="Arial" w:hAnsi="Arial" w:cs="Arial"/>
        </w:rPr>
        <w:t xml:space="preserve"> </w:t>
      </w:r>
      <w:r w:rsidRPr="00AD6E7D">
        <w:rPr>
          <w:rFonts w:ascii="Arial" w:hAnsi="Arial" w:cs="Arial"/>
        </w:rPr>
        <w:t xml:space="preserve"> In the event that one or more of the randomly selected personnel are not available on the date that the list was selected, said lack of availability to be based on good cause shown as </w:t>
      </w:r>
      <w:r>
        <w:rPr>
          <w:rFonts w:ascii="Arial" w:hAnsi="Arial" w:cs="Arial"/>
        </w:rPr>
        <w:t>confirmed by the Sheriff in his</w:t>
      </w:r>
      <w:r w:rsidRPr="00AD6E7D">
        <w:rPr>
          <w:rFonts w:ascii="Arial" w:hAnsi="Arial" w:cs="Arial"/>
        </w:rPr>
        <w:t xml:space="preserve"> discretion, then the following shall apply: </w:t>
      </w:r>
    </w:p>
    <w:p w:rsidR="002036AD" w:rsidRPr="00AD6E7D" w:rsidRDefault="002036AD" w:rsidP="007A7754">
      <w:pPr>
        <w:pStyle w:val="NormalWeb"/>
        <w:spacing w:before="0" w:beforeAutospacing="0" w:after="40" w:afterAutospacing="0"/>
        <w:ind w:left="1530" w:hanging="360"/>
        <w:jc w:val="both"/>
        <w:rPr>
          <w:rFonts w:ascii="Arial" w:hAnsi="Arial" w:cs="Arial"/>
        </w:rPr>
      </w:pPr>
      <w:r w:rsidRPr="00AD6E7D">
        <w:rPr>
          <w:rFonts w:ascii="Arial" w:hAnsi="Arial" w:cs="Arial"/>
        </w:rPr>
        <w:t>(</w:t>
      </w:r>
      <w:r w:rsidRPr="00317208">
        <w:rPr>
          <w:rFonts w:ascii="Arial" w:hAnsi="Arial" w:cs="Arial"/>
          <w:sz w:val="22"/>
          <w:szCs w:val="22"/>
        </w:rPr>
        <w:t>1</w:t>
      </w:r>
      <w:r w:rsidRPr="00AD6E7D">
        <w:rPr>
          <w:rFonts w:ascii="Arial" w:hAnsi="Arial" w:cs="Arial"/>
        </w:rPr>
        <w:t>) The Internal Affairs Supervisor shall test the employee/employees at the earliest time available after the employee returns to work</w:t>
      </w:r>
      <w:r>
        <w:rPr>
          <w:rFonts w:ascii="Arial" w:hAnsi="Arial" w:cs="Arial"/>
        </w:rPr>
        <w:t>.</w:t>
      </w:r>
      <w:r w:rsidRPr="00AD6E7D">
        <w:rPr>
          <w:rFonts w:ascii="Arial" w:hAnsi="Arial" w:cs="Arial"/>
        </w:rPr>
        <w:t xml:space="preserve"> </w:t>
      </w:r>
    </w:p>
    <w:p w:rsidR="002036AD" w:rsidRPr="00AD6E7D" w:rsidRDefault="002036AD" w:rsidP="007A7754">
      <w:pPr>
        <w:pStyle w:val="NormalWeb"/>
        <w:spacing w:before="0" w:beforeAutospacing="0" w:after="40" w:afterAutospacing="0"/>
        <w:ind w:left="1530" w:hanging="360"/>
        <w:jc w:val="both"/>
        <w:rPr>
          <w:rFonts w:ascii="Arial" w:hAnsi="Arial" w:cs="Arial"/>
        </w:rPr>
      </w:pPr>
      <w:r w:rsidRPr="00AD6E7D">
        <w:rPr>
          <w:rFonts w:ascii="Arial" w:hAnsi="Arial" w:cs="Arial"/>
        </w:rPr>
        <w:t>(</w:t>
      </w:r>
      <w:r w:rsidRPr="00317208">
        <w:rPr>
          <w:rFonts w:ascii="Arial" w:hAnsi="Arial" w:cs="Arial"/>
          <w:sz w:val="22"/>
          <w:szCs w:val="22"/>
        </w:rPr>
        <w:t>2</w:t>
      </w:r>
      <w:r w:rsidRPr="00AD6E7D">
        <w:rPr>
          <w:rFonts w:ascii="Arial" w:hAnsi="Arial" w:cs="Arial"/>
        </w:rPr>
        <w:t xml:space="preserve">) The </w:t>
      </w:r>
      <w:r>
        <w:rPr>
          <w:rFonts w:ascii="Arial" w:hAnsi="Arial" w:cs="Arial"/>
        </w:rPr>
        <w:t xml:space="preserve">Sheriff </w:t>
      </w:r>
      <w:r w:rsidRPr="00AD6E7D">
        <w:rPr>
          <w:rFonts w:ascii="Arial" w:hAnsi="Arial" w:cs="Arial"/>
        </w:rPr>
        <w:t xml:space="preserve">has the discretion to excuse a selected employee on a case-by-case basis if the employee is absent due to military or an extended injury leave. </w:t>
      </w:r>
    </w:p>
    <w:p w:rsidR="002036AD" w:rsidRPr="00AD6E7D" w:rsidRDefault="002036AD" w:rsidP="007A7754">
      <w:pPr>
        <w:pStyle w:val="NormalWeb"/>
        <w:spacing w:before="0" w:beforeAutospacing="0" w:after="40" w:afterAutospacing="0"/>
        <w:ind w:left="1530" w:hanging="360"/>
        <w:jc w:val="both"/>
        <w:rPr>
          <w:rFonts w:ascii="Arial" w:hAnsi="Arial" w:cs="Arial"/>
        </w:rPr>
      </w:pPr>
      <w:r w:rsidRPr="00AD6E7D">
        <w:rPr>
          <w:rFonts w:ascii="Arial" w:hAnsi="Arial" w:cs="Arial"/>
        </w:rPr>
        <w:t>(</w:t>
      </w:r>
      <w:r w:rsidRPr="00317208">
        <w:rPr>
          <w:rFonts w:ascii="Arial" w:hAnsi="Arial" w:cs="Arial"/>
          <w:sz w:val="22"/>
          <w:szCs w:val="22"/>
        </w:rPr>
        <w:t>3</w:t>
      </w:r>
      <w:r w:rsidRPr="00AD6E7D">
        <w:rPr>
          <w:rFonts w:ascii="Arial" w:hAnsi="Arial" w:cs="Arial"/>
        </w:rPr>
        <w:t xml:space="preserve">) Any pending selection list shall expire at such time as the next random test is administered, notwithstanding that personnel from the previous list have not been tested due to unavailability or excusal.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AD6E7D">
        <w:rPr>
          <w:rFonts w:ascii="Arial" w:hAnsi="Arial" w:cs="Arial"/>
        </w:rPr>
        <w:t xml:space="preserve">2. </w:t>
      </w:r>
      <w:r w:rsidRPr="00224DA7">
        <w:rPr>
          <w:rFonts w:ascii="Arial" w:hAnsi="Arial" w:cs="Arial"/>
        </w:rPr>
        <w:t xml:space="preserve">Reasonable Suspicion </w:t>
      </w:r>
    </w:p>
    <w:p w:rsidR="002036AD" w:rsidRPr="00224DA7" w:rsidRDefault="002036AD" w:rsidP="007A7754">
      <w:pPr>
        <w:pStyle w:val="NormalWeb"/>
        <w:spacing w:before="0" w:beforeAutospacing="0" w:after="40" w:afterAutospacing="0"/>
        <w:ind w:left="1080" w:hanging="360"/>
        <w:jc w:val="both"/>
        <w:rPr>
          <w:rFonts w:ascii="Arial" w:hAnsi="Arial" w:cs="Arial"/>
        </w:rPr>
      </w:pPr>
      <w:r>
        <w:rPr>
          <w:rFonts w:ascii="Arial" w:hAnsi="Arial" w:cs="Arial"/>
        </w:rPr>
        <w:t xml:space="preserve">a.  </w:t>
      </w:r>
      <w:r w:rsidR="00452EA2">
        <w:rPr>
          <w:rFonts w:ascii="Arial" w:hAnsi="Arial" w:cs="Arial"/>
        </w:rPr>
        <w:t>Agencies</w:t>
      </w:r>
      <w:r w:rsidRPr="00224DA7">
        <w:rPr>
          <w:rFonts w:ascii="Arial" w:hAnsi="Arial" w:cs="Arial"/>
        </w:rPr>
        <w:t xml:space="preserve"> will undertake drug testing when there is reasonable suspicion to believe a Sworn Officer is engaged in the illegal use of controlled substances.  Reasonable suspicion requires objective facts which, with inferences, would lead a reasonable person to conclude that drug-related activity is taking or has taken place and that the individual Sworn Officer to be tested is involved in that drug activity. </w:t>
      </w:r>
    </w:p>
    <w:p w:rsidR="002036AD" w:rsidRDefault="002036AD" w:rsidP="007A7754">
      <w:pPr>
        <w:pStyle w:val="NormalWeb"/>
        <w:spacing w:before="0" w:beforeAutospacing="0" w:after="60" w:afterAutospacing="0"/>
        <w:ind w:left="1080" w:hanging="360"/>
        <w:jc w:val="both"/>
        <w:rPr>
          <w:rFonts w:ascii="Arial" w:hAnsi="Arial" w:cs="Arial"/>
        </w:rPr>
      </w:pPr>
      <w:r>
        <w:rPr>
          <w:rFonts w:ascii="Arial" w:hAnsi="Arial" w:cs="Arial"/>
        </w:rPr>
        <w:t>b. The</w:t>
      </w:r>
      <w:r w:rsidRPr="00224DA7">
        <w:rPr>
          <w:rFonts w:ascii="Arial" w:hAnsi="Arial" w:cs="Arial"/>
        </w:rPr>
        <w:t xml:space="preserve"> reasonable suspicion standard is less demanding than the probable cause standard in two ways.  First, the amount of evidence needed to satisfy the reasonable suspicion standard is less than that needed to satisfy the probable cause standard.  Second, the type of information used to satisfy the reasonable suspicion standard may be less reliable than that required to show probable cause.  The following factors will be evaluated to determine the quality and relevance of the information acquired by the Warren County </w:t>
      </w:r>
      <w:r>
        <w:rPr>
          <w:rFonts w:ascii="Arial" w:hAnsi="Arial" w:cs="Arial"/>
        </w:rPr>
        <w:t xml:space="preserve">Sheriff’s Office </w:t>
      </w:r>
      <w:r w:rsidRPr="00224DA7">
        <w:rPr>
          <w:rFonts w:ascii="Arial" w:hAnsi="Arial" w:cs="Arial"/>
        </w:rPr>
        <w:t xml:space="preserve">with respect to suspected illegal use of drugs by a Sworn Officer: </w:t>
      </w:r>
    </w:p>
    <w:p w:rsidR="002036AD" w:rsidRPr="00224DA7" w:rsidRDefault="002036AD" w:rsidP="007A7754">
      <w:pPr>
        <w:pStyle w:val="NormalWeb"/>
        <w:spacing w:before="0" w:beforeAutospacing="0" w:after="40" w:afterAutospacing="0"/>
        <w:ind w:left="1440" w:hanging="270"/>
        <w:jc w:val="both"/>
        <w:rPr>
          <w:rFonts w:ascii="Arial" w:hAnsi="Arial" w:cs="Arial"/>
        </w:rPr>
      </w:pPr>
      <w:r>
        <w:rPr>
          <w:rFonts w:ascii="Arial" w:hAnsi="Arial" w:cs="Arial"/>
        </w:rPr>
        <w:t>(</w:t>
      </w:r>
      <w:r w:rsidRPr="00317208">
        <w:rPr>
          <w:rFonts w:ascii="Arial" w:hAnsi="Arial" w:cs="Arial"/>
          <w:sz w:val="22"/>
          <w:szCs w:val="22"/>
        </w:rPr>
        <w:t>1</w:t>
      </w:r>
      <w:r>
        <w:rPr>
          <w:rFonts w:ascii="Arial" w:hAnsi="Arial" w:cs="Arial"/>
        </w:rPr>
        <w:t>)</w:t>
      </w:r>
      <w:r w:rsidRPr="00224DA7">
        <w:rPr>
          <w:rFonts w:ascii="Arial" w:hAnsi="Arial" w:cs="Arial"/>
        </w:rPr>
        <w:t xml:space="preserve"> The nature and source of the information</w:t>
      </w:r>
      <w:r>
        <w:rPr>
          <w:rFonts w:ascii="Arial" w:hAnsi="Arial" w:cs="Arial"/>
        </w:rPr>
        <w:t>.</w:t>
      </w:r>
    </w:p>
    <w:p w:rsidR="002036AD" w:rsidRPr="00224DA7" w:rsidRDefault="002036AD" w:rsidP="007A7754">
      <w:pPr>
        <w:pStyle w:val="NormalWeb"/>
        <w:spacing w:before="0" w:beforeAutospacing="0" w:after="40" w:afterAutospacing="0"/>
        <w:ind w:left="1440" w:hanging="270"/>
        <w:jc w:val="both"/>
        <w:rPr>
          <w:rFonts w:ascii="Arial" w:hAnsi="Arial" w:cs="Arial"/>
        </w:rPr>
      </w:pPr>
      <w:r>
        <w:rPr>
          <w:rFonts w:ascii="Arial" w:hAnsi="Arial" w:cs="Arial"/>
        </w:rPr>
        <w:t>(</w:t>
      </w:r>
      <w:r w:rsidRPr="00317208">
        <w:rPr>
          <w:rFonts w:ascii="Arial" w:hAnsi="Arial" w:cs="Arial"/>
          <w:sz w:val="22"/>
          <w:szCs w:val="22"/>
        </w:rPr>
        <w:t>2</w:t>
      </w:r>
      <w:r>
        <w:rPr>
          <w:rFonts w:ascii="Arial" w:hAnsi="Arial" w:cs="Arial"/>
        </w:rPr>
        <w:t>)</w:t>
      </w:r>
      <w:r w:rsidRPr="00224DA7">
        <w:rPr>
          <w:rFonts w:ascii="Arial" w:hAnsi="Arial" w:cs="Arial"/>
        </w:rPr>
        <w:t xml:space="preserve"> Whether the information constitutes direct evidence or is </w:t>
      </w:r>
      <w:r>
        <w:rPr>
          <w:rFonts w:ascii="Arial" w:hAnsi="Arial" w:cs="Arial"/>
        </w:rPr>
        <w:t xml:space="preserve">  hearsay in nature.</w:t>
      </w:r>
    </w:p>
    <w:p w:rsidR="002036AD" w:rsidRPr="00224DA7" w:rsidRDefault="002036AD" w:rsidP="007A7754">
      <w:pPr>
        <w:pStyle w:val="NormalWeb"/>
        <w:spacing w:before="0" w:beforeAutospacing="0" w:after="40" w:afterAutospacing="0"/>
        <w:ind w:left="1440" w:hanging="270"/>
        <w:jc w:val="both"/>
        <w:rPr>
          <w:rFonts w:ascii="Arial" w:hAnsi="Arial" w:cs="Arial"/>
        </w:rPr>
      </w:pPr>
      <w:r>
        <w:rPr>
          <w:rFonts w:ascii="Arial" w:hAnsi="Arial" w:cs="Arial"/>
        </w:rPr>
        <w:t>(</w:t>
      </w:r>
      <w:r w:rsidRPr="00317208">
        <w:rPr>
          <w:rFonts w:ascii="Arial" w:hAnsi="Arial" w:cs="Arial"/>
          <w:sz w:val="22"/>
          <w:szCs w:val="22"/>
        </w:rPr>
        <w:t>3</w:t>
      </w:r>
      <w:r>
        <w:rPr>
          <w:rFonts w:ascii="Arial" w:hAnsi="Arial" w:cs="Arial"/>
        </w:rPr>
        <w:t>)</w:t>
      </w:r>
      <w:r w:rsidRPr="00224DA7">
        <w:rPr>
          <w:rFonts w:ascii="Arial" w:hAnsi="Arial" w:cs="Arial"/>
        </w:rPr>
        <w:t xml:space="preserve"> The reliabil</w:t>
      </w:r>
      <w:r>
        <w:rPr>
          <w:rFonts w:ascii="Arial" w:hAnsi="Arial" w:cs="Arial"/>
        </w:rPr>
        <w:t>ity of the informant or source.</w:t>
      </w:r>
    </w:p>
    <w:p w:rsidR="002036AD" w:rsidRPr="00224DA7" w:rsidRDefault="002036AD" w:rsidP="007A7754">
      <w:pPr>
        <w:pStyle w:val="NormalWeb"/>
        <w:spacing w:before="0" w:beforeAutospacing="0" w:after="40" w:afterAutospacing="0"/>
        <w:ind w:left="1530" w:hanging="360"/>
        <w:jc w:val="both"/>
        <w:rPr>
          <w:rFonts w:ascii="Arial" w:hAnsi="Arial" w:cs="Arial"/>
        </w:rPr>
      </w:pPr>
      <w:r>
        <w:rPr>
          <w:rFonts w:ascii="Arial" w:hAnsi="Arial" w:cs="Arial"/>
        </w:rPr>
        <w:t>(</w:t>
      </w:r>
      <w:r w:rsidRPr="00317208">
        <w:rPr>
          <w:rFonts w:ascii="Arial" w:hAnsi="Arial" w:cs="Arial"/>
          <w:sz w:val="22"/>
          <w:szCs w:val="22"/>
        </w:rPr>
        <w:t>4</w:t>
      </w:r>
      <w:r>
        <w:rPr>
          <w:rFonts w:ascii="Arial" w:hAnsi="Arial" w:cs="Arial"/>
        </w:rPr>
        <w:t>)</w:t>
      </w:r>
      <w:r w:rsidRPr="00224DA7">
        <w:rPr>
          <w:rFonts w:ascii="Arial" w:hAnsi="Arial" w:cs="Arial"/>
        </w:rPr>
        <w:t xml:space="preserve"> Whether corroborating information exists and the degree to which it </w:t>
      </w:r>
      <w:r>
        <w:rPr>
          <w:rFonts w:ascii="Arial" w:hAnsi="Arial" w:cs="Arial"/>
        </w:rPr>
        <w:t xml:space="preserve">  </w:t>
      </w:r>
      <w:r w:rsidRPr="00224DA7">
        <w:rPr>
          <w:rFonts w:ascii="Arial" w:hAnsi="Arial" w:cs="Arial"/>
        </w:rPr>
        <w:t>corro</w:t>
      </w:r>
      <w:r>
        <w:rPr>
          <w:rFonts w:ascii="Arial" w:hAnsi="Arial" w:cs="Arial"/>
        </w:rPr>
        <w:t>borates the accusation.</w:t>
      </w:r>
    </w:p>
    <w:p w:rsidR="002036AD" w:rsidRDefault="002036AD" w:rsidP="007A7754">
      <w:pPr>
        <w:pStyle w:val="NormalWeb"/>
        <w:spacing w:before="0" w:beforeAutospacing="0" w:after="40" w:afterAutospacing="0"/>
        <w:ind w:left="1440" w:hanging="270"/>
        <w:jc w:val="both"/>
        <w:rPr>
          <w:rFonts w:ascii="Arial" w:hAnsi="Arial" w:cs="Arial"/>
        </w:rPr>
      </w:pPr>
      <w:r>
        <w:rPr>
          <w:rFonts w:ascii="Arial" w:hAnsi="Arial" w:cs="Arial"/>
        </w:rPr>
        <w:t>(</w:t>
      </w:r>
      <w:r w:rsidRPr="00317208">
        <w:rPr>
          <w:rFonts w:ascii="Arial" w:hAnsi="Arial" w:cs="Arial"/>
          <w:sz w:val="22"/>
          <w:szCs w:val="22"/>
        </w:rPr>
        <w:t>5</w:t>
      </w:r>
      <w:r>
        <w:rPr>
          <w:rFonts w:ascii="Arial" w:hAnsi="Arial" w:cs="Arial"/>
        </w:rPr>
        <w:t>)</w:t>
      </w:r>
      <w:r w:rsidRPr="00224DA7">
        <w:rPr>
          <w:rFonts w:ascii="Arial" w:hAnsi="Arial" w:cs="Arial"/>
        </w:rPr>
        <w:t xml:space="preserve"> Whether and to what exten</w:t>
      </w:r>
      <w:r>
        <w:rPr>
          <w:rFonts w:ascii="Arial" w:hAnsi="Arial" w:cs="Arial"/>
        </w:rPr>
        <w:t>t the information may be stale.</w:t>
      </w:r>
    </w:p>
    <w:p w:rsidR="007C0D5D" w:rsidRDefault="007C0D5D" w:rsidP="007A7754">
      <w:pPr>
        <w:pStyle w:val="NormalWeb"/>
        <w:spacing w:before="0" w:beforeAutospacing="0" w:after="40" w:afterAutospacing="0"/>
        <w:ind w:left="1440" w:hanging="270"/>
        <w:jc w:val="both"/>
        <w:rPr>
          <w:rFonts w:ascii="Arial" w:hAnsi="Arial" w:cs="Arial"/>
        </w:rPr>
      </w:pPr>
    </w:p>
    <w:p w:rsidR="007C0D5D" w:rsidRDefault="007C0D5D" w:rsidP="007A7754">
      <w:pPr>
        <w:pStyle w:val="NormalWeb"/>
        <w:spacing w:before="0" w:beforeAutospacing="0" w:after="40" w:afterAutospacing="0"/>
        <w:ind w:left="1440" w:hanging="270"/>
        <w:jc w:val="both"/>
        <w:rPr>
          <w:rFonts w:ascii="Arial" w:hAnsi="Arial" w:cs="Arial"/>
        </w:rPr>
      </w:pPr>
    </w:p>
    <w:p w:rsidR="007C0D5D" w:rsidRPr="00224DA7" w:rsidRDefault="007C0D5D" w:rsidP="007A7754">
      <w:pPr>
        <w:pStyle w:val="NormalWeb"/>
        <w:spacing w:before="0" w:beforeAutospacing="0" w:after="40" w:afterAutospacing="0"/>
        <w:ind w:left="1440" w:hanging="270"/>
        <w:jc w:val="both"/>
        <w:rPr>
          <w:rFonts w:ascii="Arial" w:hAnsi="Arial" w:cs="Arial"/>
        </w:rPr>
      </w:pPr>
    </w:p>
    <w:p w:rsidR="002036AD" w:rsidRDefault="002036AD" w:rsidP="007A7754">
      <w:pPr>
        <w:pStyle w:val="NormalWeb"/>
        <w:spacing w:before="0" w:beforeAutospacing="0" w:after="40" w:afterAutospacing="0"/>
        <w:ind w:left="1530" w:hanging="360"/>
        <w:jc w:val="both"/>
        <w:rPr>
          <w:rFonts w:ascii="Arial" w:hAnsi="Arial" w:cs="Arial"/>
        </w:rPr>
      </w:pPr>
      <w:r>
        <w:rPr>
          <w:rFonts w:ascii="Arial" w:hAnsi="Arial" w:cs="Arial"/>
        </w:rPr>
        <w:lastRenderedPageBreak/>
        <w:t>(</w:t>
      </w:r>
      <w:r w:rsidRPr="00317208">
        <w:rPr>
          <w:rFonts w:ascii="Arial" w:hAnsi="Arial" w:cs="Arial"/>
          <w:sz w:val="22"/>
          <w:szCs w:val="22"/>
        </w:rPr>
        <w:t>6</w:t>
      </w:r>
      <w:r>
        <w:rPr>
          <w:rFonts w:ascii="Arial" w:hAnsi="Arial" w:cs="Arial"/>
        </w:rPr>
        <w:t xml:space="preserve">) Before the Sheriff </w:t>
      </w:r>
      <w:r w:rsidRPr="00224DA7">
        <w:rPr>
          <w:rFonts w:ascii="Arial" w:hAnsi="Arial" w:cs="Arial"/>
        </w:rPr>
        <w:t xml:space="preserve">orders an individual Sworn </w:t>
      </w:r>
      <w:r>
        <w:rPr>
          <w:rFonts w:ascii="Arial" w:hAnsi="Arial" w:cs="Arial"/>
        </w:rPr>
        <w:t>Officer</w:t>
      </w:r>
      <w:r w:rsidRPr="00224DA7">
        <w:rPr>
          <w:rFonts w:ascii="Arial" w:hAnsi="Arial" w:cs="Arial"/>
        </w:rPr>
        <w:t xml:space="preserve"> to under</w:t>
      </w:r>
      <w:r>
        <w:rPr>
          <w:rFonts w:ascii="Arial" w:hAnsi="Arial" w:cs="Arial"/>
        </w:rPr>
        <w:t>go reasonable suspicion testing.</w:t>
      </w:r>
    </w:p>
    <w:p w:rsidR="002036AD" w:rsidRDefault="002036AD" w:rsidP="007A7754">
      <w:pPr>
        <w:pStyle w:val="NormalWeb"/>
        <w:spacing w:before="0" w:beforeAutospacing="0" w:after="0" w:afterAutospacing="0"/>
        <w:ind w:left="1980" w:hanging="450"/>
        <w:jc w:val="both"/>
        <w:rPr>
          <w:rFonts w:ascii="Arial" w:hAnsi="Arial" w:cs="Arial"/>
        </w:rPr>
      </w:pPr>
      <w:r>
        <w:rPr>
          <w:rFonts w:ascii="Arial" w:hAnsi="Arial" w:cs="Arial"/>
        </w:rPr>
        <w:t>(</w:t>
      </w:r>
      <w:r w:rsidRPr="00317208">
        <w:rPr>
          <w:rFonts w:ascii="Arial" w:hAnsi="Arial" w:cs="Arial"/>
          <w:sz w:val="22"/>
          <w:szCs w:val="22"/>
        </w:rPr>
        <w:t>a</w:t>
      </w:r>
      <w:r>
        <w:rPr>
          <w:rFonts w:ascii="Arial" w:hAnsi="Arial" w:cs="Arial"/>
        </w:rPr>
        <w:t>) T</w:t>
      </w:r>
      <w:r w:rsidRPr="00224DA7">
        <w:rPr>
          <w:rFonts w:ascii="Arial" w:hAnsi="Arial" w:cs="Arial"/>
        </w:rPr>
        <w:t xml:space="preserve">he </w:t>
      </w:r>
      <w:r>
        <w:rPr>
          <w:rFonts w:ascii="Arial" w:hAnsi="Arial" w:cs="Arial"/>
        </w:rPr>
        <w:t>Internal Affairs Official</w:t>
      </w:r>
      <w:r w:rsidRPr="00224DA7">
        <w:rPr>
          <w:rFonts w:ascii="Arial" w:hAnsi="Arial" w:cs="Arial"/>
        </w:rPr>
        <w:t xml:space="preserve"> shall prepare a written report docu</w:t>
      </w:r>
      <w:r>
        <w:rPr>
          <w:rFonts w:ascii="Arial" w:hAnsi="Arial" w:cs="Arial"/>
        </w:rPr>
        <w:t>menting the basis for the test.</w:t>
      </w:r>
    </w:p>
    <w:p w:rsidR="002036AD" w:rsidRDefault="002036AD" w:rsidP="007A7754">
      <w:pPr>
        <w:pStyle w:val="NormalWeb"/>
        <w:spacing w:before="0" w:beforeAutospacing="0" w:after="0" w:afterAutospacing="0"/>
        <w:ind w:left="1980" w:hanging="450"/>
        <w:jc w:val="both"/>
        <w:rPr>
          <w:rFonts w:ascii="Arial" w:hAnsi="Arial" w:cs="Arial"/>
        </w:rPr>
      </w:pPr>
      <w:r>
        <w:rPr>
          <w:rFonts w:ascii="Arial" w:hAnsi="Arial" w:cs="Arial"/>
        </w:rPr>
        <w:t>(</w:t>
      </w:r>
      <w:r w:rsidRPr="00317208">
        <w:rPr>
          <w:rFonts w:ascii="Arial" w:hAnsi="Arial" w:cs="Arial"/>
          <w:sz w:val="22"/>
          <w:szCs w:val="22"/>
        </w:rPr>
        <w:t>b</w:t>
      </w:r>
      <w:r>
        <w:rPr>
          <w:rFonts w:ascii="Arial" w:hAnsi="Arial" w:cs="Arial"/>
        </w:rPr>
        <w:t>)</w:t>
      </w:r>
      <w:r w:rsidRPr="00224DA7">
        <w:rPr>
          <w:rFonts w:ascii="Arial" w:hAnsi="Arial" w:cs="Arial"/>
        </w:rPr>
        <w:t xml:space="preserve"> The report s</w:t>
      </w:r>
      <w:r>
        <w:rPr>
          <w:rFonts w:ascii="Arial" w:hAnsi="Arial" w:cs="Arial"/>
        </w:rPr>
        <w:t xml:space="preserve">hall be reviewed by the Sheriff or Undersheriff </w:t>
      </w:r>
      <w:r w:rsidRPr="00224DA7">
        <w:rPr>
          <w:rFonts w:ascii="Arial" w:hAnsi="Arial" w:cs="Arial"/>
        </w:rPr>
        <w:t>before a reasona</w:t>
      </w:r>
      <w:r>
        <w:rPr>
          <w:rFonts w:ascii="Arial" w:hAnsi="Arial" w:cs="Arial"/>
        </w:rPr>
        <w:t>ble suspicion test is ordered.</w:t>
      </w:r>
    </w:p>
    <w:p w:rsidR="002036AD" w:rsidRDefault="002036AD" w:rsidP="007A7754">
      <w:pPr>
        <w:pStyle w:val="NormalWeb"/>
        <w:spacing w:before="0" w:beforeAutospacing="0" w:after="0" w:afterAutospacing="0"/>
        <w:ind w:left="1980" w:hanging="450"/>
        <w:jc w:val="both"/>
        <w:rPr>
          <w:rFonts w:ascii="Arial" w:hAnsi="Arial" w:cs="Arial"/>
        </w:rPr>
      </w:pPr>
      <w:r>
        <w:rPr>
          <w:rFonts w:ascii="Arial" w:hAnsi="Arial" w:cs="Arial"/>
        </w:rPr>
        <w:t>(</w:t>
      </w:r>
      <w:r w:rsidRPr="00317208">
        <w:rPr>
          <w:rFonts w:ascii="Arial" w:hAnsi="Arial" w:cs="Arial"/>
          <w:sz w:val="22"/>
          <w:szCs w:val="22"/>
        </w:rPr>
        <w:t>c</w:t>
      </w:r>
      <w:r>
        <w:rPr>
          <w:rFonts w:ascii="Arial" w:hAnsi="Arial" w:cs="Arial"/>
        </w:rPr>
        <w:t xml:space="preserve">) </w:t>
      </w:r>
      <w:r w:rsidRPr="00224DA7">
        <w:rPr>
          <w:rFonts w:ascii="Arial" w:hAnsi="Arial" w:cs="Arial"/>
        </w:rPr>
        <w:t>Under emergent circumstances, approval may be given for a reasonable suspicion test o</w:t>
      </w:r>
      <w:r>
        <w:rPr>
          <w:rFonts w:ascii="Arial" w:hAnsi="Arial" w:cs="Arial"/>
        </w:rPr>
        <w:t>n the basis of a verbal report.</w:t>
      </w:r>
    </w:p>
    <w:p w:rsidR="007A7754" w:rsidRDefault="007A7754" w:rsidP="007A7754">
      <w:pPr>
        <w:pStyle w:val="NormalWeb"/>
        <w:spacing w:before="0" w:beforeAutospacing="0" w:after="0" w:afterAutospacing="0"/>
        <w:ind w:left="1980" w:hanging="450"/>
        <w:jc w:val="both"/>
        <w:rPr>
          <w:rFonts w:ascii="Arial" w:hAnsi="Arial" w:cs="Arial"/>
        </w:rPr>
      </w:pPr>
    </w:p>
    <w:p w:rsidR="002036AD" w:rsidRPr="00E37998" w:rsidRDefault="002036AD" w:rsidP="007A7754">
      <w:pPr>
        <w:pStyle w:val="NormalWeb"/>
        <w:spacing w:before="0" w:beforeAutospacing="0" w:after="120" w:afterAutospacing="0"/>
        <w:ind w:hanging="360"/>
        <w:jc w:val="both"/>
        <w:rPr>
          <w:rFonts w:ascii="Arial" w:hAnsi="Arial" w:cs="Arial"/>
          <w:b/>
        </w:rPr>
      </w:pPr>
      <w:r w:rsidRPr="00E37998">
        <w:rPr>
          <w:rFonts w:ascii="Arial" w:hAnsi="Arial" w:cs="Arial"/>
          <w:b/>
        </w:rPr>
        <w:t xml:space="preserve">II. Notification of Drug Testing Procedures </w:t>
      </w:r>
    </w:p>
    <w:p w:rsidR="002036AD" w:rsidRPr="002036AD" w:rsidRDefault="002036AD" w:rsidP="007A7754">
      <w:pPr>
        <w:pStyle w:val="NormalWeb"/>
        <w:numPr>
          <w:ilvl w:val="0"/>
          <w:numId w:val="4"/>
        </w:numPr>
        <w:spacing w:before="0" w:beforeAutospacing="0" w:after="80" w:afterAutospacing="0"/>
        <w:ind w:left="360"/>
        <w:jc w:val="both"/>
        <w:rPr>
          <w:rFonts w:ascii="Arial" w:hAnsi="Arial" w:cs="Arial"/>
          <w:b/>
        </w:rPr>
      </w:pPr>
      <w:r w:rsidRPr="002036AD">
        <w:rPr>
          <w:rFonts w:ascii="Arial" w:hAnsi="Arial" w:cs="Arial"/>
          <w:b/>
        </w:rPr>
        <w:t xml:space="preserve">Applicants </w:t>
      </w:r>
    </w:p>
    <w:p w:rsidR="002036AD" w:rsidRDefault="002036AD" w:rsidP="007A7754">
      <w:pPr>
        <w:pStyle w:val="NormalWeb"/>
        <w:numPr>
          <w:ilvl w:val="0"/>
          <w:numId w:val="6"/>
        </w:numPr>
        <w:spacing w:before="0" w:beforeAutospacing="0" w:after="40" w:afterAutospacing="0"/>
        <w:ind w:left="720"/>
        <w:jc w:val="both"/>
        <w:rPr>
          <w:rFonts w:ascii="Arial" w:hAnsi="Arial" w:cs="Arial"/>
        </w:rPr>
      </w:pPr>
      <w:r w:rsidRPr="00E37998">
        <w:rPr>
          <w:rFonts w:ascii="Arial" w:hAnsi="Arial" w:cs="Arial"/>
        </w:rPr>
        <w:t>Applicants must be notified that the pre-employment process will include drug testing. </w:t>
      </w:r>
    </w:p>
    <w:p w:rsidR="002036AD" w:rsidRDefault="002036AD" w:rsidP="007A7754">
      <w:pPr>
        <w:pStyle w:val="NormalWeb"/>
        <w:spacing w:before="0" w:beforeAutospacing="0" w:after="40" w:afterAutospacing="0"/>
        <w:jc w:val="both"/>
        <w:rPr>
          <w:rFonts w:ascii="Arial" w:hAnsi="Arial" w:cs="Arial"/>
        </w:rPr>
      </w:pPr>
    </w:p>
    <w:p w:rsidR="002036AD" w:rsidRDefault="002036AD" w:rsidP="007A7754">
      <w:pPr>
        <w:pStyle w:val="NormalWeb"/>
        <w:numPr>
          <w:ilvl w:val="0"/>
          <w:numId w:val="6"/>
        </w:numPr>
        <w:spacing w:before="0" w:beforeAutospacing="0" w:after="40" w:afterAutospacing="0"/>
        <w:ind w:left="720"/>
        <w:jc w:val="both"/>
        <w:rPr>
          <w:rFonts w:ascii="Arial" w:hAnsi="Arial" w:cs="Arial"/>
        </w:rPr>
      </w:pPr>
      <w:r w:rsidRPr="00E37998">
        <w:rPr>
          <w:rFonts w:ascii="Arial" w:hAnsi="Arial" w:cs="Arial"/>
        </w:rPr>
        <w:t>The notification must indicate that a negative result is a condition of employment and that a positive result will:</w:t>
      </w:r>
    </w:p>
    <w:p w:rsidR="002036AD" w:rsidRDefault="002036AD" w:rsidP="007A7754">
      <w:pPr>
        <w:pStyle w:val="NormalWeb"/>
        <w:numPr>
          <w:ilvl w:val="1"/>
          <w:numId w:val="6"/>
        </w:numPr>
        <w:spacing w:before="0" w:beforeAutospacing="0" w:after="40" w:afterAutospacing="0"/>
        <w:ind w:left="1080"/>
        <w:jc w:val="both"/>
        <w:rPr>
          <w:rFonts w:ascii="Arial" w:hAnsi="Arial" w:cs="Arial"/>
        </w:rPr>
      </w:pPr>
      <w:r>
        <w:rPr>
          <w:rFonts w:ascii="Arial" w:hAnsi="Arial" w:cs="Arial"/>
        </w:rPr>
        <w:t>R</w:t>
      </w:r>
      <w:r w:rsidRPr="00E37998">
        <w:rPr>
          <w:rFonts w:ascii="Arial" w:hAnsi="Arial" w:cs="Arial"/>
        </w:rPr>
        <w:t>esult in the Applicant being dropped fr</w:t>
      </w:r>
      <w:r>
        <w:rPr>
          <w:rFonts w:ascii="Arial" w:hAnsi="Arial" w:cs="Arial"/>
        </w:rPr>
        <w:t>om consideration for employment.</w:t>
      </w:r>
      <w:r w:rsidRPr="00E37998">
        <w:rPr>
          <w:rFonts w:ascii="Arial" w:hAnsi="Arial" w:cs="Arial"/>
        </w:rPr>
        <w:t xml:space="preserve"> </w:t>
      </w:r>
    </w:p>
    <w:p w:rsidR="002036AD" w:rsidRDefault="002036AD" w:rsidP="007A7754">
      <w:pPr>
        <w:pStyle w:val="NormalWeb"/>
        <w:numPr>
          <w:ilvl w:val="1"/>
          <w:numId w:val="6"/>
        </w:numPr>
        <w:spacing w:before="0" w:beforeAutospacing="0" w:after="40" w:afterAutospacing="0"/>
        <w:ind w:left="1080"/>
        <w:jc w:val="both"/>
        <w:rPr>
          <w:rFonts w:ascii="Arial" w:hAnsi="Arial" w:cs="Arial"/>
        </w:rPr>
      </w:pPr>
      <w:r>
        <w:rPr>
          <w:rFonts w:ascii="Arial" w:hAnsi="Arial" w:cs="Arial"/>
        </w:rPr>
        <w:t>C</w:t>
      </w:r>
      <w:r w:rsidRPr="00E37998">
        <w:rPr>
          <w:rFonts w:ascii="Arial" w:hAnsi="Arial" w:cs="Arial"/>
        </w:rPr>
        <w:t>ause the Applicant’s name to be reported to the central drug registry maintained by the Division of State Police</w:t>
      </w:r>
      <w:r>
        <w:rPr>
          <w:rFonts w:ascii="Arial" w:hAnsi="Arial" w:cs="Arial"/>
        </w:rPr>
        <w:t>.</w:t>
      </w:r>
    </w:p>
    <w:p w:rsidR="002036AD" w:rsidRDefault="002036AD" w:rsidP="007A7754">
      <w:pPr>
        <w:pStyle w:val="NormalWeb"/>
        <w:numPr>
          <w:ilvl w:val="1"/>
          <w:numId w:val="6"/>
        </w:numPr>
        <w:spacing w:before="0" w:beforeAutospacing="0" w:after="40" w:afterAutospacing="0"/>
        <w:ind w:left="1080"/>
        <w:jc w:val="both"/>
        <w:rPr>
          <w:rFonts w:ascii="Arial" w:hAnsi="Arial" w:cs="Arial"/>
        </w:rPr>
      </w:pPr>
      <w:r w:rsidRPr="00E37998">
        <w:rPr>
          <w:rFonts w:ascii="Arial" w:hAnsi="Arial" w:cs="Arial"/>
        </w:rPr>
        <w:t xml:space="preserve">Preclude the Applicant from being considered for future law enforcement employment for a period of two years from the date of the drug test.  </w:t>
      </w:r>
    </w:p>
    <w:p w:rsidR="002036AD" w:rsidRDefault="002036AD" w:rsidP="007A7754">
      <w:pPr>
        <w:pStyle w:val="NormalWeb"/>
        <w:numPr>
          <w:ilvl w:val="1"/>
          <w:numId w:val="6"/>
        </w:numPr>
        <w:spacing w:before="0" w:beforeAutospacing="0" w:after="40" w:afterAutospacing="0"/>
        <w:ind w:left="1080"/>
        <w:jc w:val="both"/>
        <w:rPr>
          <w:rFonts w:ascii="Arial" w:hAnsi="Arial" w:cs="Arial"/>
        </w:rPr>
      </w:pPr>
      <w:r w:rsidRPr="00E37998">
        <w:rPr>
          <w:rFonts w:ascii="Arial" w:hAnsi="Arial" w:cs="Arial"/>
        </w:rPr>
        <w:t xml:space="preserve">In addition, the notification will indicate that if the Applicant is currently employed by another agency as a sworn law enforcement officer and the officer tests positive for illegal drug use, the officer’s employing agency will be notified of the test results and the officer will be terminated from employment and permanently barred from future law enforcement employment in the State of New Jersey.  </w:t>
      </w:r>
    </w:p>
    <w:p w:rsidR="002036AD" w:rsidRPr="00E37998" w:rsidRDefault="002036AD" w:rsidP="007A7754">
      <w:pPr>
        <w:pStyle w:val="NormalWeb"/>
        <w:numPr>
          <w:ilvl w:val="1"/>
          <w:numId w:val="6"/>
        </w:numPr>
        <w:spacing w:before="0" w:beforeAutospacing="0" w:after="40" w:afterAutospacing="0"/>
        <w:ind w:left="1080"/>
        <w:jc w:val="both"/>
        <w:rPr>
          <w:rFonts w:ascii="Arial" w:hAnsi="Arial" w:cs="Arial"/>
        </w:rPr>
      </w:pPr>
      <w:r w:rsidRPr="00E37998">
        <w:rPr>
          <w:rFonts w:ascii="Arial" w:hAnsi="Arial" w:cs="Arial"/>
        </w:rPr>
        <w:t xml:space="preserve">Applicants shall be further informed that their refusal to submit to a drug test shall result in their no longer being considered for law enforcement employment in the State of New Jersey. </w:t>
      </w:r>
    </w:p>
    <w:p w:rsidR="002036AD" w:rsidRPr="002036AD" w:rsidRDefault="002036AD" w:rsidP="007A7754">
      <w:pPr>
        <w:pStyle w:val="NormalWeb"/>
        <w:numPr>
          <w:ilvl w:val="0"/>
          <w:numId w:val="4"/>
        </w:numPr>
        <w:spacing w:before="0" w:beforeAutospacing="0" w:after="80" w:afterAutospacing="0"/>
        <w:ind w:left="360"/>
        <w:jc w:val="both"/>
        <w:rPr>
          <w:rFonts w:ascii="Arial" w:hAnsi="Arial" w:cs="Arial"/>
          <w:b/>
        </w:rPr>
      </w:pPr>
      <w:r w:rsidRPr="002036AD">
        <w:rPr>
          <w:rFonts w:ascii="Arial" w:hAnsi="Arial" w:cs="Arial"/>
          <w:b/>
        </w:rPr>
        <w:t xml:space="preserve">Trainees </w:t>
      </w:r>
    </w:p>
    <w:p w:rsidR="002036AD" w:rsidRDefault="002036AD" w:rsidP="007A7754">
      <w:pPr>
        <w:pStyle w:val="NormalWeb"/>
        <w:numPr>
          <w:ilvl w:val="0"/>
          <w:numId w:val="7"/>
        </w:numPr>
        <w:spacing w:before="0" w:beforeAutospacing="0" w:after="40" w:afterAutospacing="0"/>
        <w:ind w:left="720"/>
        <w:jc w:val="both"/>
        <w:rPr>
          <w:rFonts w:ascii="Arial" w:hAnsi="Arial" w:cs="Arial"/>
        </w:rPr>
      </w:pPr>
      <w:r w:rsidRPr="00E37998">
        <w:rPr>
          <w:rFonts w:ascii="Arial" w:hAnsi="Arial" w:cs="Arial"/>
        </w:rPr>
        <w:t>All newly appointed law enforcement officers shall be informed that drug testing is mandatory during basic training.  Newly appointed officers shall also be informed that a negative result is a condition of employment and that a positive result will result in:</w:t>
      </w:r>
    </w:p>
    <w:p w:rsidR="002036AD" w:rsidRDefault="002036AD" w:rsidP="007A7754">
      <w:pPr>
        <w:pStyle w:val="NormalWeb"/>
        <w:numPr>
          <w:ilvl w:val="1"/>
          <w:numId w:val="7"/>
        </w:numPr>
        <w:spacing w:before="0" w:beforeAutospacing="0" w:after="40" w:afterAutospacing="0"/>
        <w:ind w:left="1080"/>
        <w:jc w:val="both"/>
        <w:rPr>
          <w:rFonts w:ascii="Arial" w:hAnsi="Arial" w:cs="Arial"/>
        </w:rPr>
      </w:pPr>
      <w:r>
        <w:rPr>
          <w:rFonts w:ascii="Arial" w:hAnsi="Arial" w:cs="Arial"/>
        </w:rPr>
        <w:t>R</w:t>
      </w:r>
      <w:r w:rsidRPr="00E37998">
        <w:rPr>
          <w:rFonts w:ascii="Arial" w:hAnsi="Arial" w:cs="Arial"/>
        </w:rPr>
        <w:t>esult in the Trainee bein</w:t>
      </w:r>
      <w:r>
        <w:rPr>
          <w:rFonts w:ascii="Arial" w:hAnsi="Arial" w:cs="Arial"/>
        </w:rPr>
        <w:t>g dismissed from basic training.</w:t>
      </w:r>
    </w:p>
    <w:p w:rsidR="002036AD" w:rsidRDefault="002036AD" w:rsidP="007A7754">
      <w:pPr>
        <w:pStyle w:val="NormalWeb"/>
        <w:numPr>
          <w:ilvl w:val="1"/>
          <w:numId w:val="7"/>
        </w:numPr>
        <w:spacing w:before="0" w:beforeAutospacing="0" w:after="40" w:afterAutospacing="0"/>
        <w:ind w:left="1080"/>
        <w:jc w:val="both"/>
        <w:rPr>
          <w:rFonts w:ascii="Arial" w:hAnsi="Arial" w:cs="Arial"/>
        </w:rPr>
      </w:pPr>
      <w:r>
        <w:rPr>
          <w:rFonts w:ascii="Arial" w:hAnsi="Arial" w:cs="Arial"/>
        </w:rPr>
        <w:t>T</w:t>
      </w:r>
      <w:r w:rsidRPr="00E37998">
        <w:rPr>
          <w:rFonts w:ascii="Arial" w:hAnsi="Arial" w:cs="Arial"/>
        </w:rPr>
        <w:t>rainee</w:t>
      </w:r>
      <w:r>
        <w:rPr>
          <w:rFonts w:ascii="Arial" w:hAnsi="Arial" w:cs="Arial"/>
        </w:rPr>
        <w:t>’s termination from employment.</w:t>
      </w:r>
    </w:p>
    <w:p w:rsidR="002036AD" w:rsidRDefault="002036AD" w:rsidP="007A7754">
      <w:pPr>
        <w:pStyle w:val="NormalWeb"/>
        <w:numPr>
          <w:ilvl w:val="1"/>
          <w:numId w:val="7"/>
        </w:numPr>
        <w:spacing w:before="0" w:beforeAutospacing="0" w:after="40" w:afterAutospacing="0"/>
        <w:ind w:left="1080"/>
        <w:jc w:val="both"/>
        <w:rPr>
          <w:rFonts w:ascii="Arial" w:hAnsi="Arial" w:cs="Arial"/>
        </w:rPr>
      </w:pPr>
      <w:r>
        <w:rPr>
          <w:rFonts w:ascii="Arial" w:hAnsi="Arial" w:cs="Arial"/>
        </w:rPr>
        <w:t>I</w:t>
      </w:r>
      <w:r w:rsidRPr="00E37998">
        <w:rPr>
          <w:rFonts w:ascii="Arial" w:hAnsi="Arial" w:cs="Arial"/>
        </w:rPr>
        <w:t>nclusion of the Trainee’s name in the central drug registry maintained by t</w:t>
      </w:r>
      <w:r>
        <w:rPr>
          <w:rFonts w:ascii="Arial" w:hAnsi="Arial" w:cs="Arial"/>
        </w:rPr>
        <w:t>he Division of State Police.</w:t>
      </w:r>
      <w:r w:rsidRPr="00E37998">
        <w:rPr>
          <w:rFonts w:ascii="Arial" w:hAnsi="Arial" w:cs="Arial"/>
        </w:rPr>
        <w:t xml:space="preserve"> </w:t>
      </w:r>
    </w:p>
    <w:p w:rsidR="002036AD" w:rsidRDefault="002036AD" w:rsidP="007A7754">
      <w:pPr>
        <w:pStyle w:val="NormalWeb"/>
        <w:numPr>
          <w:ilvl w:val="1"/>
          <w:numId w:val="7"/>
        </w:numPr>
        <w:spacing w:before="0" w:beforeAutospacing="0" w:after="40" w:afterAutospacing="0"/>
        <w:ind w:left="1080"/>
        <w:jc w:val="both"/>
        <w:rPr>
          <w:rFonts w:ascii="Arial" w:hAnsi="Arial" w:cs="Arial"/>
        </w:rPr>
      </w:pPr>
      <w:r>
        <w:rPr>
          <w:rFonts w:ascii="Arial" w:hAnsi="Arial" w:cs="Arial"/>
        </w:rPr>
        <w:lastRenderedPageBreak/>
        <w:t>T</w:t>
      </w:r>
      <w:r w:rsidRPr="00E37998">
        <w:rPr>
          <w:rFonts w:ascii="Arial" w:hAnsi="Arial" w:cs="Arial"/>
        </w:rPr>
        <w:t xml:space="preserve">he Trainee being permanently barred from future law enforcement employment in the State of New Jersey.  </w:t>
      </w:r>
    </w:p>
    <w:p w:rsidR="002036AD" w:rsidRDefault="002036AD" w:rsidP="007A7754">
      <w:pPr>
        <w:pStyle w:val="NormalWeb"/>
        <w:numPr>
          <w:ilvl w:val="1"/>
          <w:numId w:val="7"/>
        </w:numPr>
        <w:spacing w:before="0" w:beforeAutospacing="0" w:after="40" w:afterAutospacing="0"/>
        <w:ind w:left="1080"/>
        <w:jc w:val="both"/>
        <w:rPr>
          <w:rFonts w:ascii="Arial" w:hAnsi="Arial" w:cs="Arial"/>
        </w:rPr>
      </w:pPr>
      <w:r w:rsidRPr="00E37998">
        <w:rPr>
          <w:rFonts w:ascii="Arial" w:hAnsi="Arial" w:cs="Arial"/>
        </w:rPr>
        <w:t xml:space="preserve">In addition, the notification will indicate that the refusal to submit to a drug test shall result in their dismissal from employment and a permanent ban from future law enforcement employment in the State of New Jersey and inclusion of the Trainee’s name in the central drug registry maintained by the Division of State Police. </w:t>
      </w:r>
    </w:p>
    <w:p w:rsidR="007A7754" w:rsidRPr="00E37998" w:rsidRDefault="007A7754" w:rsidP="007A7754">
      <w:pPr>
        <w:pStyle w:val="NormalWeb"/>
        <w:spacing w:before="0" w:beforeAutospacing="0" w:after="40" w:afterAutospacing="0"/>
        <w:jc w:val="both"/>
        <w:rPr>
          <w:rFonts w:ascii="Arial" w:hAnsi="Arial" w:cs="Arial"/>
        </w:rPr>
      </w:pPr>
    </w:p>
    <w:p w:rsidR="002036AD" w:rsidRPr="002036AD" w:rsidRDefault="002036AD" w:rsidP="007A7754">
      <w:pPr>
        <w:pStyle w:val="NormalWeb"/>
        <w:numPr>
          <w:ilvl w:val="0"/>
          <w:numId w:val="4"/>
        </w:numPr>
        <w:spacing w:before="0" w:beforeAutospacing="0" w:after="80" w:afterAutospacing="0"/>
        <w:ind w:left="360"/>
        <w:jc w:val="both"/>
        <w:rPr>
          <w:rFonts w:ascii="Arial" w:hAnsi="Arial" w:cs="Arial"/>
          <w:b/>
        </w:rPr>
      </w:pPr>
      <w:r w:rsidRPr="002036AD">
        <w:rPr>
          <w:rFonts w:ascii="Arial" w:hAnsi="Arial" w:cs="Arial"/>
          <w:b/>
        </w:rPr>
        <w:t xml:space="preserve">Sworn Officers </w:t>
      </w:r>
    </w:p>
    <w:p w:rsidR="002036AD" w:rsidRDefault="002036AD" w:rsidP="007A7754">
      <w:pPr>
        <w:pStyle w:val="NormalWeb"/>
        <w:numPr>
          <w:ilvl w:val="0"/>
          <w:numId w:val="9"/>
        </w:numPr>
        <w:spacing w:before="0" w:beforeAutospacing="0" w:after="40" w:afterAutospacing="0"/>
        <w:jc w:val="both"/>
        <w:rPr>
          <w:rFonts w:ascii="Arial" w:hAnsi="Arial" w:cs="Arial"/>
        </w:rPr>
      </w:pPr>
      <w:r w:rsidRPr="00224DA7">
        <w:rPr>
          <w:rFonts w:ascii="Arial" w:hAnsi="Arial" w:cs="Arial"/>
        </w:rPr>
        <w:t xml:space="preserve">All sworn members of the Warren County </w:t>
      </w:r>
      <w:r>
        <w:rPr>
          <w:rFonts w:ascii="Arial" w:hAnsi="Arial" w:cs="Arial"/>
        </w:rPr>
        <w:t xml:space="preserve">Sheriff’s Office </w:t>
      </w:r>
      <w:r w:rsidRPr="00224DA7">
        <w:rPr>
          <w:rFonts w:ascii="Arial" w:hAnsi="Arial" w:cs="Arial"/>
        </w:rPr>
        <w:t xml:space="preserve">are hereby notified that individual law enforcement officers will be ordered to submit to a drug test when there is a reasonable suspicion to believe that the Sworn Officer is illegally using drugs, and </w:t>
      </w:r>
      <w:r>
        <w:rPr>
          <w:rFonts w:ascii="Arial" w:hAnsi="Arial" w:cs="Arial"/>
        </w:rPr>
        <w:t xml:space="preserve">that all officers shall be subject to mandatory </w:t>
      </w:r>
      <w:r w:rsidRPr="00224DA7">
        <w:rPr>
          <w:rFonts w:ascii="Arial" w:hAnsi="Arial" w:cs="Arial"/>
        </w:rPr>
        <w:t xml:space="preserve">random drug testing in </w:t>
      </w:r>
      <w:r>
        <w:rPr>
          <w:rFonts w:ascii="Arial" w:hAnsi="Arial" w:cs="Arial"/>
        </w:rPr>
        <w:t>pursuant to AG Directive 2018-2</w:t>
      </w:r>
      <w:r w:rsidRPr="00224DA7">
        <w:rPr>
          <w:rFonts w:ascii="Arial" w:hAnsi="Arial" w:cs="Arial"/>
        </w:rPr>
        <w:t xml:space="preserve">.  </w:t>
      </w:r>
    </w:p>
    <w:p w:rsidR="002036AD" w:rsidRDefault="002036AD" w:rsidP="002036AD">
      <w:pPr>
        <w:pStyle w:val="NormalWeb"/>
        <w:spacing w:before="0" w:beforeAutospacing="0" w:after="40" w:afterAutospacing="0"/>
        <w:rPr>
          <w:rFonts w:ascii="Arial" w:hAnsi="Arial" w:cs="Arial"/>
        </w:rPr>
      </w:pPr>
    </w:p>
    <w:p w:rsidR="002036AD" w:rsidRDefault="002036AD" w:rsidP="002036AD">
      <w:pPr>
        <w:pStyle w:val="NormalWeb"/>
        <w:numPr>
          <w:ilvl w:val="0"/>
          <w:numId w:val="9"/>
        </w:numPr>
        <w:spacing w:before="0" w:beforeAutospacing="0" w:after="40" w:afterAutospacing="0"/>
        <w:rPr>
          <w:rFonts w:ascii="Arial" w:hAnsi="Arial" w:cs="Arial"/>
        </w:rPr>
      </w:pPr>
      <w:r w:rsidRPr="00224DA7">
        <w:rPr>
          <w:rFonts w:ascii="Arial" w:hAnsi="Arial" w:cs="Arial"/>
        </w:rPr>
        <w:t>A negative result is a condition of employment as a Sworn Officer and a positive result will result in:</w:t>
      </w:r>
    </w:p>
    <w:p w:rsidR="002036AD" w:rsidRDefault="002036AD" w:rsidP="002036AD">
      <w:pPr>
        <w:pStyle w:val="NormalWeb"/>
        <w:numPr>
          <w:ilvl w:val="1"/>
          <w:numId w:val="9"/>
        </w:numPr>
        <w:spacing w:before="0" w:beforeAutospacing="0" w:after="40" w:afterAutospacing="0"/>
        <w:ind w:left="1080"/>
        <w:rPr>
          <w:rFonts w:ascii="Arial" w:hAnsi="Arial" w:cs="Arial"/>
        </w:rPr>
      </w:pPr>
      <w:r>
        <w:rPr>
          <w:rFonts w:ascii="Arial" w:hAnsi="Arial" w:cs="Arial"/>
        </w:rPr>
        <w:t>T</w:t>
      </w:r>
      <w:r w:rsidRPr="00224DA7">
        <w:rPr>
          <w:rFonts w:ascii="Arial" w:hAnsi="Arial" w:cs="Arial"/>
        </w:rPr>
        <w:t xml:space="preserve">he Sworn Officer’s </w:t>
      </w:r>
      <w:r>
        <w:rPr>
          <w:rFonts w:ascii="Arial" w:hAnsi="Arial" w:cs="Arial"/>
        </w:rPr>
        <w:t xml:space="preserve">termination from employment. </w:t>
      </w:r>
    </w:p>
    <w:p w:rsidR="002036AD" w:rsidRDefault="002036AD" w:rsidP="002036AD">
      <w:pPr>
        <w:pStyle w:val="NormalWeb"/>
        <w:numPr>
          <w:ilvl w:val="1"/>
          <w:numId w:val="9"/>
        </w:numPr>
        <w:spacing w:before="0" w:beforeAutospacing="0" w:after="40" w:afterAutospacing="0"/>
        <w:ind w:left="1080"/>
        <w:rPr>
          <w:rFonts w:ascii="Arial" w:hAnsi="Arial" w:cs="Arial"/>
        </w:rPr>
      </w:pPr>
      <w:r>
        <w:rPr>
          <w:rFonts w:ascii="Arial" w:hAnsi="Arial" w:cs="Arial"/>
        </w:rPr>
        <w:t>I</w:t>
      </w:r>
      <w:r w:rsidRPr="00224DA7">
        <w:rPr>
          <w:rFonts w:ascii="Arial" w:hAnsi="Arial" w:cs="Arial"/>
        </w:rPr>
        <w:t>nclusion of the Sworn Officer’s name in the central drug registry maintained by the Div</w:t>
      </w:r>
      <w:r>
        <w:rPr>
          <w:rFonts w:ascii="Arial" w:hAnsi="Arial" w:cs="Arial"/>
        </w:rPr>
        <w:t>ision of State Police.</w:t>
      </w:r>
    </w:p>
    <w:p w:rsidR="002036AD" w:rsidRDefault="002036AD" w:rsidP="002036AD">
      <w:pPr>
        <w:pStyle w:val="NormalWeb"/>
        <w:numPr>
          <w:ilvl w:val="1"/>
          <w:numId w:val="9"/>
        </w:numPr>
        <w:spacing w:before="0" w:beforeAutospacing="0" w:after="40" w:afterAutospacing="0"/>
        <w:ind w:left="1080"/>
        <w:rPr>
          <w:rFonts w:ascii="Arial" w:hAnsi="Arial" w:cs="Arial"/>
        </w:rPr>
      </w:pPr>
      <w:r>
        <w:rPr>
          <w:rFonts w:ascii="Arial" w:hAnsi="Arial" w:cs="Arial"/>
        </w:rPr>
        <w:t>T</w:t>
      </w:r>
      <w:r w:rsidRPr="00224DA7">
        <w:rPr>
          <w:rFonts w:ascii="Arial" w:hAnsi="Arial" w:cs="Arial"/>
        </w:rPr>
        <w:t>he Sworn Officer being permanently barred from future law enforcement employment in the State of New Jersey. </w:t>
      </w:r>
    </w:p>
    <w:p w:rsidR="002036AD" w:rsidRDefault="002036AD" w:rsidP="002036AD">
      <w:pPr>
        <w:pStyle w:val="NormalWeb"/>
        <w:numPr>
          <w:ilvl w:val="1"/>
          <w:numId w:val="9"/>
        </w:numPr>
        <w:spacing w:before="0" w:beforeAutospacing="0" w:after="40" w:afterAutospacing="0"/>
        <w:ind w:left="1080"/>
        <w:rPr>
          <w:rFonts w:ascii="Arial" w:hAnsi="Arial" w:cs="Arial"/>
        </w:rPr>
      </w:pPr>
      <w:r w:rsidRPr="00224DA7">
        <w:rPr>
          <w:rFonts w:ascii="Arial" w:hAnsi="Arial" w:cs="Arial"/>
        </w:rPr>
        <w:t>Sworn Officers who refuse to submit to a drug test based on reasonable suspicion or random drug testing after lawfully ordered to do so are subject to the same penalties as those officers who test positive for the illegal use of drugs.  </w:t>
      </w:r>
    </w:p>
    <w:p w:rsidR="002036AD" w:rsidRDefault="002036AD" w:rsidP="002036AD">
      <w:pPr>
        <w:pStyle w:val="NormalWeb"/>
        <w:numPr>
          <w:ilvl w:val="1"/>
          <w:numId w:val="9"/>
        </w:numPr>
        <w:spacing w:before="0" w:beforeAutospacing="0" w:after="0" w:afterAutospacing="0"/>
        <w:ind w:left="1080"/>
        <w:rPr>
          <w:rFonts w:ascii="Arial" w:hAnsi="Arial" w:cs="Arial"/>
        </w:rPr>
      </w:pPr>
      <w:r w:rsidRPr="00224DA7">
        <w:rPr>
          <w:rFonts w:ascii="Arial" w:hAnsi="Arial" w:cs="Arial"/>
        </w:rPr>
        <w:t>A Sworn Officer who resigns or retires after receiving a lawful order to submit a urine specimen for drug testing and who does not provide the specimen shall be deemed to have refu</w:t>
      </w:r>
      <w:r>
        <w:rPr>
          <w:rFonts w:ascii="Arial" w:hAnsi="Arial" w:cs="Arial"/>
        </w:rPr>
        <w:t>sed to submit to the drug test.</w:t>
      </w:r>
    </w:p>
    <w:p w:rsidR="002036AD" w:rsidRPr="001079DC" w:rsidRDefault="002036AD" w:rsidP="002036AD">
      <w:pPr>
        <w:pStyle w:val="NormalWeb"/>
        <w:spacing w:before="0" w:beforeAutospacing="0" w:after="0" w:afterAutospacing="0"/>
        <w:ind w:left="1440"/>
        <w:rPr>
          <w:rFonts w:ascii="Arial" w:hAnsi="Arial" w:cs="Arial"/>
        </w:rPr>
      </w:pPr>
    </w:p>
    <w:p w:rsidR="002036AD"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III</w:t>
      </w:r>
      <w:r w:rsidRPr="001079DC">
        <w:rPr>
          <w:rFonts w:ascii="Arial" w:hAnsi="Arial" w:cs="Arial"/>
          <w:b/>
        </w:rPr>
        <w:t xml:space="preserve">. Specimen </w:t>
      </w:r>
      <w:r>
        <w:rPr>
          <w:rFonts w:ascii="Arial" w:hAnsi="Arial" w:cs="Arial"/>
          <w:b/>
        </w:rPr>
        <w:t>A</w:t>
      </w:r>
      <w:r w:rsidRPr="001079DC">
        <w:rPr>
          <w:rFonts w:ascii="Arial" w:hAnsi="Arial" w:cs="Arial"/>
          <w:b/>
        </w:rPr>
        <w:t xml:space="preserve">cquisition </w:t>
      </w:r>
      <w:r>
        <w:rPr>
          <w:rFonts w:ascii="Arial" w:hAnsi="Arial" w:cs="Arial"/>
          <w:b/>
        </w:rPr>
        <w:t>P</w:t>
      </w:r>
      <w:r w:rsidRPr="001079DC">
        <w:rPr>
          <w:rFonts w:ascii="Arial" w:hAnsi="Arial" w:cs="Arial"/>
          <w:b/>
        </w:rPr>
        <w:t xml:space="preserve">rocedures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w:t>
      </w:r>
      <w:r w:rsidRPr="002036AD">
        <w:rPr>
          <w:rFonts w:ascii="Arial" w:hAnsi="Arial" w:cs="Arial"/>
          <w:b/>
        </w:rPr>
        <w:t>Preliminary acquisition procedures</w:t>
      </w:r>
      <w:r w:rsidRPr="00224DA7">
        <w:rPr>
          <w:rFonts w:ascii="Arial" w:hAnsi="Arial" w:cs="Arial"/>
        </w:rPr>
        <w:t xml:space="preserve"> </w:t>
      </w: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 xml:space="preserve">1.  The Sheriff </w:t>
      </w:r>
      <w:r w:rsidRPr="00224DA7">
        <w:rPr>
          <w:rFonts w:ascii="Arial" w:hAnsi="Arial" w:cs="Arial"/>
        </w:rPr>
        <w:t>s</w:t>
      </w:r>
      <w:r>
        <w:rPr>
          <w:rFonts w:ascii="Arial" w:hAnsi="Arial" w:cs="Arial"/>
        </w:rPr>
        <w:t>hall designate a male law enforcement officer</w:t>
      </w:r>
      <w:r w:rsidRPr="00224DA7">
        <w:rPr>
          <w:rFonts w:ascii="Arial" w:hAnsi="Arial" w:cs="Arial"/>
        </w:rPr>
        <w:t xml:space="preserve"> of the Warren County </w:t>
      </w:r>
      <w:r>
        <w:rPr>
          <w:rFonts w:ascii="Arial" w:hAnsi="Arial" w:cs="Arial"/>
        </w:rPr>
        <w:t xml:space="preserve">Sheriff’s Office </w:t>
      </w:r>
      <w:r w:rsidRPr="00224DA7">
        <w:rPr>
          <w:rFonts w:ascii="Arial" w:hAnsi="Arial" w:cs="Arial"/>
        </w:rPr>
        <w:t>to serve as monitor of the specimen acquisition process with respect to ma</w:t>
      </w:r>
      <w:r>
        <w:rPr>
          <w:rFonts w:ascii="Arial" w:hAnsi="Arial" w:cs="Arial"/>
        </w:rPr>
        <w:t>le law enforcement officers and a</w:t>
      </w:r>
      <w:r w:rsidRPr="00224DA7">
        <w:rPr>
          <w:rFonts w:ascii="Arial" w:hAnsi="Arial" w:cs="Arial"/>
        </w:rPr>
        <w:t xml:space="preserve"> female</w:t>
      </w:r>
      <w:r>
        <w:rPr>
          <w:rFonts w:ascii="Arial" w:hAnsi="Arial" w:cs="Arial"/>
        </w:rPr>
        <w:t xml:space="preserve"> law enforcement officer</w:t>
      </w:r>
      <w:r w:rsidRPr="00224DA7">
        <w:rPr>
          <w:rFonts w:ascii="Arial" w:hAnsi="Arial" w:cs="Arial"/>
        </w:rPr>
        <w:t xml:space="preserve"> shall serve as monitor of the specimen acquisition process with respect to female law enforcement officers.  </w:t>
      </w:r>
    </w:p>
    <w:p w:rsidR="002036AD" w:rsidRPr="00224DA7"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lastRenderedPageBreak/>
        <w:t xml:space="preserve">2. </w:t>
      </w:r>
      <w:r w:rsidRPr="00224DA7">
        <w:rPr>
          <w:rFonts w:ascii="Arial" w:hAnsi="Arial" w:cs="Arial"/>
        </w:rPr>
        <w:t xml:space="preserve"> In the event there is no same-sex</w:t>
      </w:r>
      <w:r>
        <w:rPr>
          <w:rFonts w:ascii="Arial" w:hAnsi="Arial" w:cs="Arial"/>
        </w:rPr>
        <w:t xml:space="preserve"> monitor available from the Warren County Sheriff’s Office</w:t>
      </w:r>
      <w:r w:rsidRPr="00224DA7">
        <w:rPr>
          <w:rFonts w:ascii="Arial" w:hAnsi="Arial" w:cs="Arial"/>
        </w:rPr>
        <w:t xml:space="preserve">, a monitor from another law enforcement agency may be requested to serve as monitor of the process. </w:t>
      </w: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 xml:space="preserve">3.  </w:t>
      </w:r>
      <w:r w:rsidRPr="00224DA7">
        <w:rPr>
          <w:rFonts w:ascii="Arial" w:hAnsi="Arial" w:cs="Arial"/>
        </w:rPr>
        <w:t>Prior to the submi</w:t>
      </w:r>
      <w:r>
        <w:rPr>
          <w:rFonts w:ascii="Arial" w:hAnsi="Arial" w:cs="Arial"/>
        </w:rPr>
        <w:t>ssion of a specimen, an A</w:t>
      </w:r>
      <w:r w:rsidRPr="00224DA7">
        <w:rPr>
          <w:rFonts w:ascii="Arial" w:hAnsi="Arial" w:cs="Arial"/>
        </w:rPr>
        <w:t xml:space="preserve">pplicant shall execute a form consenting to the collection and analysis of their urine for illegal drugs (Attachment A).  Applicants are not required to complete a Drug Testing Medication Information form at this time. </w:t>
      </w:r>
    </w:p>
    <w:p w:rsidR="007A7754" w:rsidRDefault="007A7754" w:rsidP="007A7754">
      <w:pPr>
        <w:pStyle w:val="NormalWeb"/>
        <w:spacing w:before="0" w:beforeAutospacing="0" w:after="40" w:afterAutospacing="0"/>
        <w:ind w:left="720" w:hanging="360"/>
        <w:jc w:val="both"/>
        <w:rPr>
          <w:rFonts w:ascii="Arial" w:hAnsi="Arial" w:cs="Arial"/>
        </w:rPr>
      </w:pP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 xml:space="preserve">4.  </w:t>
      </w:r>
      <w:r w:rsidRPr="00224DA7">
        <w:rPr>
          <w:rFonts w:ascii="Arial" w:hAnsi="Arial" w:cs="Arial"/>
        </w:rPr>
        <w:t xml:space="preserve">Prior to the submission of a urine specimen, a Trainee enrolled in a basic training course shall execute a form (Attachment B).  Trainees shall also complete a Drug </w:t>
      </w:r>
      <w:r>
        <w:rPr>
          <w:rFonts w:ascii="Arial" w:hAnsi="Arial" w:cs="Arial"/>
        </w:rPr>
        <w:t>Testing Medication Information F</w:t>
      </w:r>
      <w:r w:rsidRPr="00224DA7">
        <w:rPr>
          <w:rFonts w:ascii="Arial" w:hAnsi="Arial" w:cs="Arial"/>
        </w:rPr>
        <w:t xml:space="preserve">orm (Attachment D) listing all medications, both prescription and over-the-counter (non-prescription), </w:t>
      </w:r>
      <w:r>
        <w:rPr>
          <w:rFonts w:ascii="Arial" w:hAnsi="Arial" w:cs="Arial"/>
        </w:rPr>
        <w:t xml:space="preserve">as well as </w:t>
      </w:r>
      <w:r w:rsidRPr="00224DA7">
        <w:rPr>
          <w:rFonts w:ascii="Arial" w:hAnsi="Arial" w:cs="Arial"/>
        </w:rPr>
        <w:t xml:space="preserve">dietary and nutritional supplements that were ingested by the Trainee in the past 14 days.  The Drug </w:t>
      </w:r>
      <w:r>
        <w:rPr>
          <w:rFonts w:ascii="Arial" w:hAnsi="Arial" w:cs="Arial"/>
        </w:rPr>
        <w:t>Testing Medication Information F</w:t>
      </w:r>
      <w:r w:rsidRPr="00224DA7">
        <w:rPr>
          <w:rFonts w:ascii="Arial" w:hAnsi="Arial" w:cs="Arial"/>
        </w:rPr>
        <w:t xml:space="preserve">orm shall be placed in an envelope which is sealed by the donor.  The donor shall date and initial the seal. </w:t>
      </w:r>
    </w:p>
    <w:p w:rsidR="002036AD" w:rsidRPr="00224DA7" w:rsidRDefault="002036AD" w:rsidP="002036AD">
      <w:pPr>
        <w:pStyle w:val="NormalWeb"/>
        <w:spacing w:before="0" w:beforeAutospacing="0" w:after="40" w:afterAutospacing="0"/>
        <w:ind w:left="720" w:hanging="360"/>
        <w:rPr>
          <w:rFonts w:ascii="Arial" w:hAnsi="Arial" w:cs="Arial"/>
        </w:rPr>
      </w:pPr>
    </w:p>
    <w:p w:rsidR="002036AD" w:rsidRPr="00224DA7" w:rsidRDefault="002036AD" w:rsidP="007A7754">
      <w:pPr>
        <w:pStyle w:val="NormalWeb"/>
        <w:spacing w:before="0" w:beforeAutospacing="0" w:after="60" w:afterAutospacing="0"/>
        <w:ind w:left="720" w:hanging="360"/>
        <w:jc w:val="both"/>
        <w:rPr>
          <w:rFonts w:ascii="Arial" w:hAnsi="Arial" w:cs="Arial"/>
        </w:rPr>
      </w:pPr>
      <w:r>
        <w:rPr>
          <w:rFonts w:ascii="Arial" w:hAnsi="Arial" w:cs="Arial"/>
        </w:rPr>
        <w:t>5</w:t>
      </w:r>
      <w:r w:rsidRPr="00224DA7">
        <w:rPr>
          <w:rFonts w:ascii="Arial" w:hAnsi="Arial" w:cs="Arial"/>
        </w:rPr>
        <w:t xml:space="preserve">. </w:t>
      </w:r>
      <w:r>
        <w:rPr>
          <w:rFonts w:ascii="Arial" w:hAnsi="Arial" w:cs="Arial"/>
        </w:rPr>
        <w:t xml:space="preserve"> </w:t>
      </w:r>
      <w:r w:rsidRPr="00224DA7">
        <w:rPr>
          <w:rFonts w:ascii="Arial" w:hAnsi="Arial" w:cs="Arial"/>
        </w:rPr>
        <w:t xml:space="preserve">Prior to the submission of a urine specimen, Sworn Officers shall execute a form (Attachment C).   Sworn Officers shall also complete the Drug Testing Medication Information form (Attachment D) listing all medications, both prescription and over-the-counter (non-prescription), </w:t>
      </w:r>
      <w:r>
        <w:rPr>
          <w:rFonts w:ascii="Arial" w:hAnsi="Arial" w:cs="Arial"/>
        </w:rPr>
        <w:t xml:space="preserve">as well as </w:t>
      </w:r>
      <w:r w:rsidRPr="00224DA7">
        <w:rPr>
          <w:rFonts w:ascii="Arial" w:hAnsi="Arial" w:cs="Arial"/>
        </w:rPr>
        <w:t xml:space="preserve">dietary and nutritional supplements that were ingested by the Sworn Officer in the past 14 days.  The Drug Testing Medication Information form shall be placed in an envelope which is sealed by the donor.  The donor shall date and initial the seal.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w:t>
      </w:r>
      <w:r w:rsidRPr="002036AD">
        <w:rPr>
          <w:rFonts w:ascii="Arial" w:hAnsi="Arial" w:cs="Arial"/>
          <w:b/>
        </w:rPr>
        <w:t>Monitor’s responsibilities</w:t>
      </w:r>
      <w:r w:rsidRPr="00224DA7">
        <w:rPr>
          <w:rFonts w:ascii="Arial" w:hAnsi="Arial" w:cs="Arial"/>
        </w:rPr>
        <w:t xml:space="preserve"> </w:t>
      </w:r>
    </w:p>
    <w:p w:rsidR="002036AD" w:rsidRPr="00224DA7" w:rsidRDefault="002036AD" w:rsidP="007A7754">
      <w:pPr>
        <w:pStyle w:val="NormalWeb"/>
        <w:spacing w:before="0" w:beforeAutospacing="0" w:after="0" w:afterAutospacing="0"/>
        <w:ind w:left="720" w:hanging="360"/>
        <w:jc w:val="both"/>
        <w:rPr>
          <w:rFonts w:ascii="Arial" w:hAnsi="Arial" w:cs="Arial"/>
        </w:rPr>
      </w:pPr>
      <w:r w:rsidRPr="00224DA7">
        <w:rPr>
          <w:rFonts w:ascii="Arial" w:hAnsi="Arial" w:cs="Arial"/>
        </w:rPr>
        <w:t xml:space="preserve">1. The monitor of the specimen acquisition process shall be responsible for: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a. </w:t>
      </w:r>
      <w:r>
        <w:rPr>
          <w:rFonts w:ascii="Arial" w:hAnsi="Arial" w:cs="Arial"/>
        </w:rPr>
        <w:t xml:space="preserve"> </w:t>
      </w:r>
      <w:r w:rsidRPr="00224DA7">
        <w:rPr>
          <w:rFonts w:ascii="Arial" w:hAnsi="Arial" w:cs="Arial"/>
        </w:rPr>
        <w:t>Ensuring that all documentation is fully and accurately completed by the individual subm</w:t>
      </w:r>
      <w:r>
        <w:rPr>
          <w:rFonts w:ascii="Arial" w:hAnsi="Arial" w:cs="Arial"/>
        </w:rPr>
        <w:t>itting the specimen (the donor).</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b. </w:t>
      </w:r>
      <w:r>
        <w:rPr>
          <w:rFonts w:ascii="Arial" w:hAnsi="Arial" w:cs="Arial"/>
        </w:rPr>
        <w:t xml:space="preserve"> </w:t>
      </w:r>
      <w:r w:rsidRPr="00224DA7">
        <w:rPr>
          <w:rFonts w:ascii="Arial" w:hAnsi="Arial" w:cs="Arial"/>
        </w:rPr>
        <w:t>Collecting specimens in a manner that provides for individual privacy</w:t>
      </w:r>
      <w:r>
        <w:rPr>
          <w:rFonts w:ascii="Arial" w:hAnsi="Arial" w:cs="Arial"/>
        </w:rPr>
        <w:t>,</w:t>
      </w:r>
      <w:r w:rsidRPr="00224DA7">
        <w:rPr>
          <w:rFonts w:ascii="Arial" w:hAnsi="Arial" w:cs="Arial"/>
        </w:rPr>
        <w:t xml:space="preserve"> while ensuring the integrity of the specimen.  Individual specimens and forms shall be identified throughout the process by the use of social security numbers.  At no time shall a name appear on any form or specimen container sent to the State Toxicology Laboratory. </w:t>
      </w:r>
    </w:p>
    <w:p w:rsidR="002036AD"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c. </w:t>
      </w:r>
      <w:r>
        <w:rPr>
          <w:rFonts w:ascii="Arial" w:hAnsi="Arial" w:cs="Arial"/>
        </w:rPr>
        <w:t xml:space="preserve"> </w:t>
      </w:r>
      <w:r w:rsidRPr="00224DA7">
        <w:rPr>
          <w:rFonts w:ascii="Arial" w:hAnsi="Arial" w:cs="Arial"/>
        </w:rPr>
        <w:t xml:space="preserve">Complying with chain of custody procedures established by the New Jersey State Toxicology Laboratory for the collection and submission for analysis of urine specimens. </w:t>
      </w:r>
    </w:p>
    <w:p w:rsidR="007C0D5D" w:rsidRDefault="007C0D5D" w:rsidP="007A7754">
      <w:pPr>
        <w:pStyle w:val="NormalWeb"/>
        <w:spacing w:before="0" w:beforeAutospacing="0" w:after="40" w:afterAutospacing="0"/>
        <w:ind w:left="1080" w:hanging="360"/>
        <w:jc w:val="both"/>
        <w:rPr>
          <w:rFonts w:ascii="Arial" w:hAnsi="Arial" w:cs="Arial"/>
        </w:rPr>
      </w:pPr>
    </w:p>
    <w:p w:rsidR="007C0D5D" w:rsidRPr="00224DA7" w:rsidRDefault="007C0D5D" w:rsidP="007A7754">
      <w:pPr>
        <w:pStyle w:val="NormalWeb"/>
        <w:spacing w:before="0" w:beforeAutospacing="0" w:after="40" w:afterAutospacing="0"/>
        <w:ind w:left="1080" w:hanging="360"/>
        <w:jc w:val="both"/>
        <w:rPr>
          <w:rFonts w:ascii="Arial" w:hAnsi="Arial" w:cs="Arial"/>
        </w:rPr>
      </w:pP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lastRenderedPageBreak/>
        <w:t xml:space="preserve">d. </w:t>
      </w:r>
      <w:r>
        <w:rPr>
          <w:rFonts w:ascii="Arial" w:hAnsi="Arial" w:cs="Arial"/>
        </w:rPr>
        <w:t xml:space="preserve"> </w:t>
      </w:r>
      <w:r w:rsidRPr="00224DA7">
        <w:rPr>
          <w:rFonts w:ascii="Arial" w:hAnsi="Arial" w:cs="Arial"/>
        </w:rPr>
        <w:t xml:space="preserve">Specimens shall be collected utilizing equipment and supplies approved by the State Toxicology Laboratory.  Under no circumstances will a specimen be collected and submitted for analysis in a specimen container that has not been approved by the State Toxicology Laboratory.   Warren County </w:t>
      </w:r>
      <w:r>
        <w:rPr>
          <w:rFonts w:ascii="Arial" w:hAnsi="Arial" w:cs="Arial"/>
        </w:rPr>
        <w:t xml:space="preserve">Sheriff’s Office </w:t>
      </w:r>
      <w:r w:rsidRPr="00224DA7">
        <w:rPr>
          <w:rFonts w:ascii="Arial" w:hAnsi="Arial" w:cs="Arial"/>
        </w:rPr>
        <w:t xml:space="preserve">will contact the Laboratory and obtain the appropriate supplies and equipment including the Drug Testing Custody and Submission Form.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e. </w:t>
      </w:r>
      <w:r>
        <w:rPr>
          <w:rFonts w:ascii="Arial" w:hAnsi="Arial" w:cs="Arial"/>
        </w:rPr>
        <w:t xml:space="preserve"> </w:t>
      </w:r>
      <w:r w:rsidRPr="00224DA7">
        <w:rPr>
          <w:rFonts w:ascii="Arial" w:hAnsi="Arial" w:cs="Arial"/>
        </w:rPr>
        <w:t xml:space="preserve">Collecting and submitting urine specimens in accordance with procedures established by the State Toxicology Laboratory.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In order to ensure the accuracy and integrity of the collection process a monitor may: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a. </w:t>
      </w:r>
      <w:r>
        <w:rPr>
          <w:rFonts w:ascii="Arial" w:hAnsi="Arial" w:cs="Arial"/>
        </w:rPr>
        <w:t xml:space="preserve"> </w:t>
      </w:r>
      <w:r w:rsidRPr="00224DA7">
        <w:rPr>
          <w:rFonts w:ascii="Arial" w:hAnsi="Arial" w:cs="Arial"/>
        </w:rPr>
        <w:t xml:space="preserve">Direct an individual officer who has been selected for drug testing to remove outer clothing (jackets, sweaters, etc.), empty their pockets, and wash their hands under running water, before they produce a specimen.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b. </w:t>
      </w:r>
      <w:r>
        <w:rPr>
          <w:rFonts w:ascii="Arial" w:hAnsi="Arial" w:cs="Arial"/>
        </w:rPr>
        <w:t xml:space="preserve"> </w:t>
      </w:r>
      <w:r w:rsidRPr="00224DA7">
        <w:rPr>
          <w:rFonts w:ascii="Arial" w:hAnsi="Arial" w:cs="Arial"/>
        </w:rPr>
        <w:t xml:space="preserve">Add tinting agents to the toilet water and secure the area where the specimens are to be collected prior to specimen collection.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w:t>
      </w:r>
      <w:r>
        <w:rPr>
          <w:rFonts w:ascii="Arial" w:hAnsi="Arial" w:cs="Arial"/>
        </w:rPr>
        <w:t xml:space="preserve"> </w:t>
      </w:r>
      <w:r w:rsidRPr="00224DA7">
        <w:rPr>
          <w:rFonts w:ascii="Arial" w:hAnsi="Arial" w:cs="Arial"/>
        </w:rPr>
        <w:t xml:space="preserve">If the monitor has reason to believe that an individual officer will attempt to adulterate or contaminate a specimen, substitute another substance or liquid for their specimen, or compromise the integrity of the test process, the monitor may conduct a direct observation of the individual officer.  If a monitor concludes that direct observation is necessary, he or she must document the facts supporting the belief that the officer will attempt to compromise the integrity of the test proves before there can be direct observation. </w:t>
      </w:r>
    </w:p>
    <w:p w:rsidR="007C0D5D" w:rsidRPr="00224DA7" w:rsidRDefault="007C0D5D" w:rsidP="007A7754">
      <w:pPr>
        <w:pStyle w:val="NormalWeb"/>
        <w:spacing w:before="0" w:beforeAutospacing="0" w:after="40" w:afterAutospacing="0"/>
        <w:ind w:left="72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C. </w:t>
      </w:r>
      <w:r w:rsidRPr="002036AD">
        <w:rPr>
          <w:rFonts w:ascii="Arial" w:hAnsi="Arial" w:cs="Arial"/>
          <w:b/>
        </w:rPr>
        <w:t>Urine specimen collection procedure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w:t>
      </w:r>
      <w:r>
        <w:rPr>
          <w:rFonts w:ascii="Arial" w:hAnsi="Arial" w:cs="Arial"/>
        </w:rPr>
        <w:t xml:space="preserve"> </w:t>
      </w:r>
      <w:r w:rsidRPr="00224DA7">
        <w:rPr>
          <w:rFonts w:ascii="Arial" w:hAnsi="Arial" w:cs="Arial"/>
        </w:rPr>
        <w:t xml:space="preserve">Unless otherwise noted, all steps must be completed by the donor in the presence of the monitor. </w:t>
      </w:r>
    </w:p>
    <w:p w:rsidR="002036AD" w:rsidRPr="00224DA7" w:rsidRDefault="002036AD" w:rsidP="007A7754">
      <w:pPr>
        <w:pStyle w:val="NormalWeb"/>
        <w:spacing w:before="0" w:beforeAutospacing="0" w:after="0" w:afterAutospacing="0"/>
        <w:ind w:left="720" w:hanging="360"/>
        <w:jc w:val="both"/>
        <w:rPr>
          <w:rFonts w:ascii="Arial" w:hAnsi="Arial" w:cs="Arial"/>
        </w:rPr>
      </w:pPr>
      <w:r w:rsidRPr="00224DA7">
        <w:rPr>
          <w:rFonts w:ascii="Arial" w:hAnsi="Arial" w:cs="Arial"/>
        </w:rPr>
        <w:t xml:space="preserve">2. </w:t>
      </w:r>
      <w:r>
        <w:rPr>
          <w:rFonts w:ascii="Arial" w:hAnsi="Arial" w:cs="Arial"/>
        </w:rPr>
        <w:t xml:space="preserve"> </w:t>
      </w:r>
      <w:r w:rsidRPr="00224DA7">
        <w:rPr>
          <w:rFonts w:ascii="Arial" w:hAnsi="Arial" w:cs="Arial"/>
        </w:rPr>
        <w:t xml:space="preserve">The monitor allows the donor to select two sealed specimen container kits.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w:t>
      </w:r>
      <w:r>
        <w:rPr>
          <w:rFonts w:ascii="Arial" w:hAnsi="Arial" w:cs="Arial"/>
        </w:rPr>
        <w:t xml:space="preserve"> </w:t>
      </w:r>
      <w:r w:rsidRPr="00224DA7">
        <w:rPr>
          <w:rFonts w:ascii="Arial" w:hAnsi="Arial" w:cs="Arial"/>
        </w:rPr>
        <w:t xml:space="preserve">The donor unseals both kits and removes the kit contents on a clean surface.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4. </w:t>
      </w:r>
      <w:r>
        <w:rPr>
          <w:rFonts w:ascii="Arial" w:hAnsi="Arial" w:cs="Arial"/>
        </w:rPr>
        <w:t xml:space="preserve"> </w:t>
      </w:r>
      <w:r w:rsidRPr="00224DA7">
        <w:rPr>
          <w:rFonts w:ascii="Arial" w:hAnsi="Arial" w:cs="Arial"/>
        </w:rPr>
        <w:t>Using an ordinary pencil, the donor writes his/her SSN and the letter “</w:t>
      </w:r>
      <w:r>
        <w:rPr>
          <w:rFonts w:ascii="Arial" w:hAnsi="Arial" w:cs="Arial"/>
        </w:rPr>
        <w:t xml:space="preserve">A” below the SSN on one of the </w:t>
      </w:r>
      <w:r w:rsidRPr="00224DA7">
        <w:rPr>
          <w:rFonts w:ascii="Arial" w:hAnsi="Arial" w:cs="Arial"/>
        </w:rPr>
        <w:t>I</w:t>
      </w:r>
      <w:r>
        <w:rPr>
          <w:rFonts w:ascii="Arial" w:hAnsi="Arial" w:cs="Arial"/>
        </w:rPr>
        <w:t>.</w:t>
      </w:r>
      <w:r w:rsidRPr="00224DA7">
        <w:rPr>
          <w:rFonts w:ascii="Arial" w:hAnsi="Arial" w:cs="Arial"/>
        </w:rPr>
        <w:t>D</w:t>
      </w:r>
      <w:r>
        <w:rPr>
          <w:rFonts w:ascii="Arial" w:hAnsi="Arial" w:cs="Arial"/>
        </w:rPr>
        <w:t>.</w:t>
      </w:r>
      <w:r w:rsidRPr="00224DA7">
        <w:rPr>
          <w:rFonts w:ascii="Arial" w:hAnsi="Arial" w:cs="Arial"/>
        </w:rPr>
        <w:t xml:space="preserve"> labels, and places the label inside one of the specimen containers printed side out, thereby designating this bottle, and subsequently produced specimen, as “bottle A” and “first specimen”, respectively.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5. </w:t>
      </w:r>
      <w:r>
        <w:rPr>
          <w:rFonts w:ascii="Arial" w:hAnsi="Arial" w:cs="Arial"/>
        </w:rPr>
        <w:t xml:space="preserve"> </w:t>
      </w:r>
      <w:r w:rsidRPr="00224DA7">
        <w:rPr>
          <w:rFonts w:ascii="Arial" w:hAnsi="Arial" w:cs="Arial"/>
        </w:rPr>
        <w:t>Next, using an ordinary pencil, the donor writes his/her SSN and the letter “B” below the SSN on the second I.D. label, and places the label inside the second specimen containe</w:t>
      </w:r>
      <w:r>
        <w:rPr>
          <w:rFonts w:ascii="Arial" w:hAnsi="Arial" w:cs="Arial"/>
        </w:rPr>
        <w:t>r</w:t>
      </w:r>
      <w:r w:rsidRPr="00224DA7">
        <w:rPr>
          <w:rFonts w:ascii="Arial" w:hAnsi="Arial" w:cs="Arial"/>
        </w:rPr>
        <w:t xml:space="preserve"> printed side out, thereby designating this bottle, and subsequently produced specimen, as “bottle B” and “second specimen” respectively. </w:t>
      </w:r>
    </w:p>
    <w:p w:rsidR="002036AD" w:rsidRPr="00224DA7" w:rsidRDefault="002036AD" w:rsidP="007A7754">
      <w:pPr>
        <w:pStyle w:val="NormalWeb"/>
        <w:spacing w:before="0" w:beforeAutospacing="0" w:after="40" w:afterAutospacing="0"/>
        <w:ind w:left="720" w:hanging="270"/>
        <w:jc w:val="both"/>
        <w:rPr>
          <w:rFonts w:ascii="Arial" w:hAnsi="Arial" w:cs="Arial"/>
        </w:rPr>
      </w:pPr>
      <w:r w:rsidRPr="00224DA7">
        <w:rPr>
          <w:rFonts w:ascii="Arial" w:hAnsi="Arial" w:cs="Arial"/>
        </w:rPr>
        <w:lastRenderedPageBreak/>
        <w:t xml:space="preserve">6. The monitor checks that the donor SSN on both labels matches the SSN provided on the submission form. </w:t>
      </w:r>
    </w:p>
    <w:p w:rsidR="002036AD" w:rsidRDefault="002036AD" w:rsidP="007A7754">
      <w:pPr>
        <w:pStyle w:val="NormalWeb"/>
        <w:spacing w:before="0" w:beforeAutospacing="0" w:after="40" w:afterAutospacing="0"/>
        <w:ind w:left="720" w:hanging="270"/>
        <w:jc w:val="both"/>
        <w:rPr>
          <w:rFonts w:ascii="Arial" w:hAnsi="Arial" w:cs="Arial"/>
        </w:rPr>
      </w:pPr>
      <w:r w:rsidRPr="00224DA7">
        <w:rPr>
          <w:rFonts w:ascii="Arial" w:hAnsi="Arial" w:cs="Arial"/>
        </w:rPr>
        <w:t xml:space="preserve">7. The monitor instructs the donor to void a specimen between 45 mL and 60 mL into each specimen container, to not flush the toilet, and return with both specimens immediately after the specimen is produced. </w:t>
      </w:r>
    </w:p>
    <w:p w:rsidR="002036AD" w:rsidRPr="00224DA7" w:rsidRDefault="002036AD" w:rsidP="007A7754">
      <w:pPr>
        <w:pStyle w:val="NormalWeb"/>
        <w:spacing w:before="0" w:beforeAutospacing="0" w:after="40" w:afterAutospacing="0"/>
        <w:ind w:left="720" w:hanging="270"/>
        <w:jc w:val="both"/>
        <w:rPr>
          <w:rFonts w:ascii="Arial" w:hAnsi="Arial" w:cs="Arial"/>
        </w:rPr>
      </w:pPr>
      <w:r>
        <w:rPr>
          <w:rFonts w:ascii="Arial" w:hAnsi="Arial" w:cs="Arial"/>
        </w:rPr>
        <w:t xml:space="preserve">8. </w:t>
      </w:r>
      <w:r w:rsidRPr="00224DA7">
        <w:rPr>
          <w:rFonts w:ascii="Arial" w:hAnsi="Arial" w:cs="Arial"/>
        </w:rPr>
        <w:t xml:space="preserve">The monitor must follow the “shy bladder” procedure for donors that are unable to produce an adequate amount of urine (see </w:t>
      </w:r>
      <w:r>
        <w:rPr>
          <w:rFonts w:ascii="Arial" w:hAnsi="Arial" w:cs="Arial"/>
        </w:rPr>
        <w:t xml:space="preserve">‘D’ </w:t>
      </w:r>
      <w:r w:rsidRPr="00224DA7">
        <w:rPr>
          <w:rFonts w:ascii="Arial" w:hAnsi="Arial" w:cs="Arial"/>
        </w:rPr>
        <w:t xml:space="preserve">below). </w:t>
      </w:r>
    </w:p>
    <w:p w:rsidR="002036AD" w:rsidRPr="00224DA7" w:rsidRDefault="002036AD" w:rsidP="007A7754">
      <w:pPr>
        <w:pStyle w:val="NormalWeb"/>
        <w:spacing w:before="0" w:beforeAutospacing="0" w:after="40" w:afterAutospacing="0"/>
        <w:ind w:left="720" w:hanging="270"/>
        <w:jc w:val="both"/>
        <w:rPr>
          <w:rFonts w:ascii="Arial" w:hAnsi="Arial" w:cs="Arial"/>
        </w:rPr>
      </w:pPr>
      <w:r>
        <w:rPr>
          <w:rFonts w:ascii="Arial" w:hAnsi="Arial" w:cs="Arial"/>
        </w:rPr>
        <w:t xml:space="preserve">9. </w:t>
      </w:r>
      <w:r w:rsidRPr="00224DA7">
        <w:rPr>
          <w:rFonts w:ascii="Arial" w:hAnsi="Arial" w:cs="Arial"/>
        </w:rPr>
        <w:t xml:space="preserve">The monitor checks each specimen for adequate volume and </w:t>
      </w:r>
      <w:r>
        <w:rPr>
          <w:rFonts w:ascii="Arial" w:hAnsi="Arial" w:cs="Arial"/>
        </w:rPr>
        <w:t xml:space="preserve">the </w:t>
      </w:r>
      <w:r w:rsidRPr="00224DA7">
        <w:rPr>
          <w:rFonts w:ascii="Arial" w:hAnsi="Arial" w:cs="Arial"/>
        </w:rPr>
        <w:t xml:space="preserve">temperature indicator strip on the specimen container within 4 minutes.  A color change between 90 degrees and 100 degrees indicates an acceptable specimen temperature.  The monitor indicates if the temperature is acceptable in the “Yes/No” column for each specimen and writes the collection date and his/her initials in the spaces provided on the submission form.  If a temperature strip does not indicate the acceptable temperature, the monitor must consider the possibility that the officer attempted to tamper with the collection. </w:t>
      </w:r>
    </w:p>
    <w:p w:rsidR="002036AD" w:rsidRPr="00224DA7"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10</w:t>
      </w:r>
      <w:r w:rsidRPr="00224DA7">
        <w:rPr>
          <w:rFonts w:ascii="Arial" w:hAnsi="Arial" w:cs="Arial"/>
        </w:rPr>
        <w:t xml:space="preserve">. If the monitor is satisfied that all test requirements are met and that the required documentation is accurate, he/she shall request the donor to seal the specimen containers. </w:t>
      </w: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11</w:t>
      </w:r>
      <w:r w:rsidRPr="00224DA7">
        <w:rPr>
          <w:rFonts w:ascii="Arial" w:hAnsi="Arial" w:cs="Arial"/>
        </w:rPr>
        <w:t>. The monitor will take possession of the specimens and documentation.  The monitor will ensure that all specimens, including second specimens, are delivered to the NJSTL in a timely manner. </w:t>
      </w:r>
      <w:r>
        <w:rPr>
          <w:rFonts w:ascii="Arial" w:hAnsi="Arial" w:cs="Arial"/>
        </w:rPr>
        <w:t>(See Section IV. Below)</w:t>
      </w:r>
      <w:r w:rsidRPr="00224DA7">
        <w:rPr>
          <w:rFonts w:ascii="Arial" w:hAnsi="Arial" w:cs="Arial"/>
        </w:rPr>
        <w:t xml:space="preserve"> </w:t>
      </w:r>
    </w:p>
    <w:p w:rsidR="007A7754" w:rsidRPr="00224DA7" w:rsidRDefault="007A7754" w:rsidP="007A7754">
      <w:pPr>
        <w:pStyle w:val="NormalWeb"/>
        <w:spacing w:before="0" w:beforeAutospacing="0" w:after="40" w:afterAutospacing="0"/>
        <w:ind w:left="720" w:hanging="360"/>
        <w:jc w:val="both"/>
        <w:rPr>
          <w:rFonts w:ascii="Arial" w:hAnsi="Arial" w:cs="Arial"/>
        </w:rPr>
      </w:pPr>
    </w:p>
    <w:p w:rsidR="002036AD" w:rsidRPr="00F71CA6" w:rsidRDefault="002036AD" w:rsidP="007A7754">
      <w:pPr>
        <w:pStyle w:val="NormalWeb"/>
        <w:spacing w:before="0" w:beforeAutospacing="0" w:after="80" w:afterAutospacing="0"/>
        <w:ind w:left="360" w:hanging="360"/>
        <w:jc w:val="both"/>
        <w:rPr>
          <w:rFonts w:ascii="Arial" w:hAnsi="Arial" w:cs="Arial"/>
        </w:rPr>
      </w:pPr>
      <w:r w:rsidRPr="00F71CA6">
        <w:rPr>
          <w:rFonts w:ascii="Arial" w:hAnsi="Arial" w:cs="Arial"/>
        </w:rPr>
        <w:t xml:space="preserve">D. </w:t>
      </w:r>
      <w:r w:rsidRPr="002036AD">
        <w:rPr>
          <w:rFonts w:ascii="Arial" w:hAnsi="Arial" w:cs="Arial"/>
          <w:b/>
        </w:rPr>
        <w:t>“Shy Bladder” procedure</w:t>
      </w:r>
      <w:r>
        <w:rPr>
          <w:rFonts w:ascii="Arial" w:hAnsi="Arial" w:cs="Arial"/>
          <w:b/>
        </w:rPr>
        <w:t>”</w:t>
      </w:r>
      <w:r w:rsidRPr="00F71CA6">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w:t>
      </w:r>
      <w:r>
        <w:rPr>
          <w:rFonts w:ascii="Arial" w:hAnsi="Arial" w:cs="Arial"/>
        </w:rPr>
        <w:t xml:space="preserve"> </w:t>
      </w:r>
      <w:r w:rsidRPr="00224DA7">
        <w:rPr>
          <w:rFonts w:ascii="Arial" w:hAnsi="Arial" w:cs="Arial"/>
        </w:rPr>
        <w:t xml:space="preserve">When a donor initially produces an inadequate amount of urine, the monitor must take the following steps: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a. Advise the donor to remain on the premises and under the supervision of the test monitor until the monitor is satisfied that the donor cannot produce a specimen.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b. While the donor is under supervision, allow the donor to drink up to 40 ounces of fluids distributed reasonably over a period of up to three hours in an attempt to induce the production of a specimen.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c. Under no circumstances should multiple voids be combined to produce an adequate sample volume.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w:t>
      </w:r>
      <w:r>
        <w:rPr>
          <w:rFonts w:ascii="Arial" w:hAnsi="Arial" w:cs="Arial"/>
        </w:rPr>
        <w:t xml:space="preserve"> </w:t>
      </w:r>
      <w:r w:rsidRPr="00224DA7">
        <w:rPr>
          <w:rFonts w:ascii="Arial" w:hAnsi="Arial" w:cs="Arial"/>
        </w:rPr>
        <w:t xml:space="preserve"> If the donor remains unable to provide a specimen after a reasonable period of time, the monitor will have the donor examined by a doctor to determine whether the inability to produce a specimen was the result of a medical or physical infirmity or constituted a refusal to cooperate with the drug testing process. </w:t>
      </w:r>
    </w:p>
    <w:p w:rsidR="007C0D5D" w:rsidRDefault="007C0D5D" w:rsidP="007A7754">
      <w:pPr>
        <w:pStyle w:val="NormalWeb"/>
        <w:spacing w:before="0" w:beforeAutospacing="0" w:after="40" w:afterAutospacing="0"/>
        <w:ind w:left="720" w:hanging="360"/>
        <w:jc w:val="both"/>
        <w:rPr>
          <w:rFonts w:ascii="Arial" w:hAnsi="Arial" w:cs="Arial"/>
        </w:rPr>
      </w:pPr>
    </w:p>
    <w:p w:rsidR="007C0D5D" w:rsidRDefault="007C0D5D" w:rsidP="007A7754">
      <w:pPr>
        <w:pStyle w:val="NormalWeb"/>
        <w:spacing w:before="0" w:beforeAutospacing="0" w:after="40" w:afterAutospacing="0"/>
        <w:ind w:left="720" w:hanging="360"/>
        <w:jc w:val="both"/>
        <w:rPr>
          <w:rFonts w:ascii="Arial" w:hAnsi="Arial" w:cs="Arial"/>
        </w:rPr>
      </w:pPr>
    </w:p>
    <w:p w:rsidR="002036AD" w:rsidRPr="00F71CA6" w:rsidRDefault="002036AD" w:rsidP="007A7754">
      <w:pPr>
        <w:pStyle w:val="NormalWeb"/>
        <w:spacing w:before="0" w:beforeAutospacing="0" w:after="80" w:afterAutospacing="0"/>
        <w:ind w:left="360" w:hanging="360"/>
        <w:jc w:val="both"/>
        <w:rPr>
          <w:rFonts w:ascii="Arial" w:hAnsi="Arial" w:cs="Arial"/>
        </w:rPr>
      </w:pPr>
      <w:r w:rsidRPr="00F71CA6">
        <w:rPr>
          <w:rFonts w:ascii="Arial" w:hAnsi="Arial" w:cs="Arial"/>
        </w:rPr>
        <w:lastRenderedPageBreak/>
        <w:t xml:space="preserve">E. </w:t>
      </w:r>
      <w:r w:rsidRPr="002036AD">
        <w:rPr>
          <w:rFonts w:ascii="Arial" w:hAnsi="Arial" w:cs="Arial"/>
          <w:b/>
        </w:rPr>
        <w:t>Second specimen</w:t>
      </w:r>
      <w:r w:rsidRPr="00F71CA6">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A donor whose specimen tested positive may only challenge the positive test result by having the second specimen independently tested.  The first specimen will not be retested.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The second specimen will be maintained at the State Toxicology Laboratory for 60 days following the receipt of a positive drug test result from the laboratory by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The second specimen will be released by the NJSTL under the following circumstances: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a. </w:t>
      </w:r>
      <w:r>
        <w:rPr>
          <w:rFonts w:ascii="Arial" w:hAnsi="Arial" w:cs="Arial"/>
        </w:rPr>
        <w:t xml:space="preserve">The </w:t>
      </w:r>
      <w:r w:rsidRPr="00224DA7">
        <w:rPr>
          <w:rFonts w:ascii="Arial" w:hAnsi="Arial" w:cs="Arial"/>
        </w:rPr>
        <w:t xml:space="preserve">Warren County </w:t>
      </w:r>
      <w:r>
        <w:rPr>
          <w:rFonts w:ascii="Arial" w:hAnsi="Arial" w:cs="Arial"/>
        </w:rPr>
        <w:t xml:space="preserve">Sheriff’s Office </w:t>
      </w:r>
      <w:r w:rsidRPr="00224DA7">
        <w:rPr>
          <w:rFonts w:ascii="Arial" w:hAnsi="Arial" w:cs="Arial"/>
        </w:rPr>
        <w:t>is notified by the State Toxicology Laboratory that the first specimen tested positive for a controlled substance</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b. </w:t>
      </w:r>
      <w:r>
        <w:rPr>
          <w:rFonts w:ascii="Arial" w:hAnsi="Arial" w:cs="Arial"/>
        </w:rPr>
        <w:t xml:space="preserve"> The </w:t>
      </w:r>
      <w:r w:rsidRPr="00224DA7">
        <w:rPr>
          <w:rFonts w:ascii="Arial" w:hAnsi="Arial" w:cs="Arial"/>
        </w:rPr>
        <w:t xml:space="preserve">Warren County </w:t>
      </w:r>
      <w:r>
        <w:rPr>
          <w:rFonts w:ascii="Arial" w:hAnsi="Arial" w:cs="Arial"/>
        </w:rPr>
        <w:t xml:space="preserve">Sheriff’s Office </w:t>
      </w:r>
      <w:r w:rsidRPr="00224DA7">
        <w:rPr>
          <w:rFonts w:ascii="Arial" w:hAnsi="Arial" w:cs="Arial"/>
        </w:rPr>
        <w:t>notifies the donor that the first specimen tested positive for a controlled substance</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c. </w:t>
      </w:r>
      <w:r>
        <w:rPr>
          <w:rFonts w:ascii="Arial" w:hAnsi="Arial" w:cs="Arial"/>
        </w:rPr>
        <w:t xml:space="preserve"> The </w:t>
      </w:r>
      <w:r w:rsidRPr="00224DA7">
        <w:rPr>
          <w:rFonts w:ascii="Arial" w:hAnsi="Arial" w:cs="Arial"/>
        </w:rPr>
        <w:t xml:space="preserve">Warren County </w:t>
      </w:r>
      <w:r>
        <w:rPr>
          <w:rFonts w:ascii="Arial" w:hAnsi="Arial" w:cs="Arial"/>
        </w:rPr>
        <w:t xml:space="preserve">Sheriff’s Office </w:t>
      </w:r>
      <w:r w:rsidRPr="00224DA7">
        <w:rPr>
          <w:rFonts w:ascii="Arial" w:hAnsi="Arial" w:cs="Arial"/>
        </w:rPr>
        <w:t>is informed by the donor whose</w:t>
      </w:r>
      <w:r>
        <w:rPr>
          <w:rFonts w:ascii="Arial" w:hAnsi="Arial" w:cs="Arial"/>
        </w:rPr>
        <w:t xml:space="preserve"> specimen tested positive that </w:t>
      </w:r>
      <w:r w:rsidRPr="00224DA7">
        <w:rPr>
          <w:rFonts w:ascii="Arial" w:hAnsi="Arial" w:cs="Arial"/>
        </w:rPr>
        <w:t>he</w:t>
      </w:r>
      <w:r>
        <w:rPr>
          <w:rFonts w:ascii="Arial" w:hAnsi="Arial" w:cs="Arial"/>
        </w:rPr>
        <w:t>/she</w:t>
      </w:r>
      <w:r w:rsidRPr="00224DA7">
        <w:rPr>
          <w:rFonts w:ascii="Arial" w:hAnsi="Arial" w:cs="Arial"/>
        </w:rPr>
        <w:t xml:space="preserve"> wishes to challenge the positive result. </w:t>
      </w:r>
      <w:r>
        <w:rPr>
          <w:rFonts w:ascii="Arial" w:hAnsi="Arial" w:cs="Arial"/>
        </w:rPr>
        <w:t xml:space="preserve">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 xml:space="preserve">d. </w:t>
      </w:r>
      <w:r>
        <w:rPr>
          <w:rFonts w:ascii="Arial" w:hAnsi="Arial" w:cs="Arial"/>
        </w:rPr>
        <w:t xml:space="preserve"> </w:t>
      </w:r>
      <w:r w:rsidRPr="00224DA7">
        <w:rPr>
          <w:rFonts w:ascii="Arial" w:hAnsi="Arial" w:cs="Arial"/>
        </w:rPr>
        <w:t xml:space="preserve">The positive urine donor must designate, from a list maintained by the NJSTL, a laboratory that is certified by the Substance Abuse and Mental Health Services Administration (SAMHSA) and accredited by the College of American Pathologists (CAP) to conduct workplace urine drug testing, and pay all costs associated with the reception and testing of the sample.  The State Toxicology Laboratory maintains an up-to-date list of SAMSHA and CAP certified laboratories and will furnish that list upon request. </w:t>
      </w:r>
    </w:p>
    <w:p w:rsidR="002036AD" w:rsidRPr="00224DA7" w:rsidRDefault="002036AD" w:rsidP="007A7754">
      <w:pPr>
        <w:pStyle w:val="NormalWeb"/>
        <w:spacing w:before="0" w:beforeAutospacing="0" w:after="40" w:afterAutospacing="0"/>
        <w:ind w:left="1080" w:hanging="360"/>
        <w:jc w:val="both"/>
        <w:rPr>
          <w:rFonts w:ascii="Arial" w:hAnsi="Arial" w:cs="Arial"/>
        </w:rPr>
      </w:pPr>
      <w:r w:rsidRPr="00224DA7">
        <w:rPr>
          <w:rFonts w:ascii="Arial" w:hAnsi="Arial" w:cs="Arial"/>
        </w:rPr>
        <w:t>e.</w:t>
      </w:r>
      <w:r>
        <w:rPr>
          <w:rFonts w:ascii="Arial" w:hAnsi="Arial" w:cs="Arial"/>
        </w:rPr>
        <w:t xml:space="preserve"> </w:t>
      </w:r>
      <w:r w:rsidRPr="00224DA7">
        <w:rPr>
          <w:rFonts w:ascii="Arial" w:hAnsi="Arial" w:cs="Arial"/>
        </w:rPr>
        <w:t xml:space="preserve"> A representative of the second test laboratory may, in person, take possession of the second sample in accordance with accepted chain of custody procedures or the sample may be sent to the laboratory by pre-paid tracking mail also following accepted chain of custody procedures. </w:t>
      </w:r>
    </w:p>
    <w:p w:rsidR="002036AD" w:rsidRDefault="002036AD" w:rsidP="007A7754">
      <w:pPr>
        <w:pStyle w:val="NormalWeb"/>
        <w:spacing w:before="0" w:beforeAutospacing="0" w:after="0" w:afterAutospacing="0"/>
        <w:ind w:left="1080" w:hanging="360"/>
        <w:jc w:val="both"/>
        <w:rPr>
          <w:rFonts w:ascii="Arial" w:hAnsi="Arial" w:cs="Arial"/>
        </w:rPr>
      </w:pPr>
      <w:r w:rsidRPr="00224DA7">
        <w:rPr>
          <w:rFonts w:ascii="Arial" w:hAnsi="Arial" w:cs="Arial"/>
        </w:rPr>
        <w:t xml:space="preserve">f. </w:t>
      </w:r>
      <w:r>
        <w:rPr>
          <w:rFonts w:ascii="Arial" w:hAnsi="Arial" w:cs="Arial"/>
        </w:rPr>
        <w:t xml:space="preserve">  </w:t>
      </w:r>
      <w:r w:rsidRPr="00224DA7">
        <w:rPr>
          <w:rFonts w:ascii="Arial" w:hAnsi="Arial" w:cs="Arial"/>
        </w:rPr>
        <w:t xml:space="preserve">Following testing of the second specimen, the independent laboratory will report the result of the second specimen drug test to the donor, to Warren County </w:t>
      </w:r>
      <w:r>
        <w:rPr>
          <w:rFonts w:ascii="Arial" w:hAnsi="Arial" w:cs="Arial"/>
        </w:rPr>
        <w:t>Sheriff’s Office</w:t>
      </w:r>
      <w:r w:rsidRPr="00224DA7">
        <w:rPr>
          <w:rFonts w:ascii="Arial" w:hAnsi="Arial" w:cs="Arial"/>
        </w:rPr>
        <w:t xml:space="preserve">, and to the medical review officer at NJSTL. </w:t>
      </w:r>
    </w:p>
    <w:p w:rsidR="002036AD" w:rsidRDefault="002036AD" w:rsidP="007A7754">
      <w:pPr>
        <w:pStyle w:val="NormalWeb"/>
        <w:spacing w:before="0" w:beforeAutospacing="0" w:after="0" w:afterAutospacing="0"/>
        <w:ind w:left="1080" w:hanging="360"/>
        <w:jc w:val="both"/>
        <w:rPr>
          <w:rFonts w:ascii="Arial" w:hAnsi="Arial" w:cs="Arial"/>
        </w:rPr>
      </w:pPr>
    </w:p>
    <w:p w:rsidR="002036AD" w:rsidRDefault="002036AD" w:rsidP="007A7754">
      <w:pPr>
        <w:pStyle w:val="NormalWeb"/>
        <w:spacing w:before="0" w:beforeAutospacing="0" w:after="0" w:afterAutospacing="0"/>
        <w:ind w:left="1080" w:hanging="360"/>
        <w:jc w:val="both"/>
        <w:rPr>
          <w:rFonts w:ascii="Arial" w:hAnsi="Arial" w:cs="Arial"/>
        </w:rPr>
      </w:pPr>
    </w:p>
    <w:p w:rsidR="002036AD" w:rsidRPr="00F71CA6"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I</w:t>
      </w:r>
      <w:r w:rsidRPr="00F71CA6">
        <w:rPr>
          <w:rFonts w:ascii="Arial" w:hAnsi="Arial" w:cs="Arial"/>
          <w:b/>
        </w:rPr>
        <w:t xml:space="preserve">V. Submission of </w:t>
      </w:r>
      <w:r>
        <w:rPr>
          <w:rFonts w:ascii="Arial" w:hAnsi="Arial" w:cs="Arial"/>
          <w:b/>
        </w:rPr>
        <w:t>S</w:t>
      </w:r>
      <w:r w:rsidRPr="00F71CA6">
        <w:rPr>
          <w:rFonts w:ascii="Arial" w:hAnsi="Arial" w:cs="Arial"/>
          <w:b/>
        </w:rPr>
        <w:t xml:space="preserve">pecimens for </w:t>
      </w:r>
      <w:r>
        <w:rPr>
          <w:rFonts w:ascii="Arial" w:hAnsi="Arial" w:cs="Arial"/>
          <w:b/>
        </w:rPr>
        <w:t>A</w:t>
      </w:r>
      <w:r w:rsidRPr="00F71CA6">
        <w:rPr>
          <w:rFonts w:ascii="Arial" w:hAnsi="Arial" w:cs="Arial"/>
          <w:b/>
        </w:rPr>
        <w:t xml:space="preserve">nalysis </w:t>
      </w:r>
    </w:p>
    <w:p w:rsidR="002036AD" w:rsidRPr="00224DA7"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 xml:space="preserve">A. </w:t>
      </w:r>
      <w:r w:rsidRPr="00224DA7">
        <w:rPr>
          <w:rFonts w:ascii="Arial" w:hAnsi="Arial" w:cs="Arial"/>
        </w:rPr>
        <w:t xml:space="preserve">The New Jersey State Toxicology Laboratory within the Division of Criminal Justice will constitute the sole facility for the analysis of law enforcement drug tests under this policy. </w:t>
      </w:r>
    </w:p>
    <w:p w:rsidR="002036AD" w:rsidRPr="00224DA7" w:rsidRDefault="002036AD" w:rsidP="007A7754">
      <w:pPr>
        <w:pStyle w:val="NormalWeb"/>
        <w:spacing w:before="0" w:beforeAutospacing="0" w:after="80" w:afterAutospacing="0"/>
        <w:ind w:left="360" w:right="-36" w:hanging="360"/>
        <w:jc w:val="both"/>
        <w:rPr>
          <w:rFonts w:ascii="Arial" w:hAnsi="Arial" w:cs="Arial"/>
        </w:rPr>
      </w:pPr>
      <w:r>
        <w:rPr>
          <w:rFonts w:ascii="Arial" w:hAnsi="Arial" w:cs="Arial"/>
        </w:rPr>
        <w:t>B.</w:t>
      </w:r>
      <w:r w:rsidRPr="00224DA7">
        <w:rPr>
          <w:rFonts w:ascii="Arial" w:hAnsi="Arial" w:cs="Arial"/>
        </w:rPr>
        <w:t xml:space="preserve"> </w:t>
      </w:r>
      <w:r>
        <w:rPr>
          <w:rFonts w:ascii="Arial" w:hAnsi="Arial" w:cs="Arial"/>
        </w:rPr>
        <w:t>Ur</w:t>
      </w:r>
      <w:r w:rsidRPr="00224DA7">
        <w:rPr>
          <w:rFonts w:ascii="Arial" w:hAnsi="Arial" w:cs="Arial"/>
        </w:rPr>
        <w:t xml:space="preserve">ine specimens </w:t>
      </w:r>
      <w:r>
        <w:rPr>
          <w:rFonts w:ascii="Arial" w:hAnsi="Arial" w:cs="Arial"/>
        </w:rPr>
        <w:t xml:space="preserve">shall be submitted </w:t>
      </w:r>
      <w:r w:rsidRPr="00224DA7">
        <w:rPr>
          <w:rFonts w:ascii="Arial" w:hAnsi="Arial" w:cs="Arial"/>
        </w:rPr>
        <w:t>to the State Toxicology Laboratory as soon as possible after their collection.  In the event specimen</w:t>
      </w:r>
      <w:r>
        <w:rPr>
          <w:rFonts w:ascii="Arial" w:hAnsi="Arial" w:cs="Arial"/>
        </w:rPr>
        <w:t>s</w:t>
      </w:r>
      <w:r w:rsidRPr="00224DA7">
        <w:rPr>
          <w:rFonts w:ascii="Arial" w:hAnsi="Arial" w:cs="Arial"/>
        </w:rPr>
        <w:t xml:space="preserve"> cannot be submitted to the laboratory within one working day of its collection, the specimen shall be stored in a </w:t>
      </w:r>
      <w:r w:rsidRPr="00224DA7">
        <w:rPr>
          <w:rFonts w:ascii="Arial" w:hAnsi="Arial" w:cs="Arial"/>
        </w:rPr>
        <w:lastRenderedPageBreak/>
        <w:t xml:space="preserve">controlled access refrigerated storage area until submission to the State Toxicology Laboratory (Attachment E). </w:t>
      </w:r>
    </w:p>
    <w:p w:rsidR="002036AD" w:rsidRPr="00224DA7"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C</w:t>
      </w:r>
      <w:r w:rsidRPr="00224DA7">
        <w:rPr>
          <w:rFonts w:ascii="Arial" w:hAnsi="Arial" w:cs="Arial"/>
        </w:rPr>
        <w:t xml:space="preserve">. Submission of specimens to the State Toxicology Laboratory will be accomplished by personnel from the Warren County </w:t>
      </w:r>
      <w:r>
        <w:rPr>
          <w:rFonts w:ascii="Arial" w:hAnsi="Arial" w:cs="Arial"/>
        </w:rPr>
        <w:t xml:space="preserve">Sheriff’s Office </w:t>
      </w:r>
      <w:r w:rsidRPr="00224DA7">
        <w:rPr>
          <w:rFonts w:ascii="Arial" w:hAnsi="Arial" w:cs="Arial"/>
        </w:rPr>
        <w:t xml:space="preserve">delivering the specimens to the State Toxicology Laboratory. </w:t>
      </w:r>
    </w:p>
    <w:p w:rsidR="002036AD"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D</w:t>
      </w:r>
      <w:r w:rsidRPr="00224DA7">
        <w:rPr>
          <w:rFonts w:ascii="Arial" w:hAnsi="Arial" w:cs="Arial"/>
        </w:rPr>
        <w:t xml:space="preserve">. All specimens </w:t>
      </w:r>
      <w:r>
        <w:rPr>
          <w:rFonts w:ascii="Arial" w:hAnsi="Arial" w:cs="Arial"/>
        </w:rPr>
        <w:t>sha</w:t>
      </w:r>
      <w:r w:rsidRPr="00224DA7">
        <w:rPr>
          <w:rFonts w:ascii="Arial" w:hAnsi="Arial" w:cs="Arial"/>
        </w:rPr>
        <w:t xml:space="preserve">ll be accompanied by the Law Enforcement Drug Testing Custody and Submission Form, obtained from the lab, and the sealed envelope containing the Medication Information Form. </w:t>
      </w:r>
    </w:p>
    <w:p w:rsidR="002036AD" w:rsidRDefault="002036AD" w:rsidP="007A7754">
      <w:pPr>
        <w:pStyle w:val="NormalWeb"/>
        <w:spacing w:before="0" w:beforeAutospacing="0" w:after="0" w:afterAutospacing="0"/>
        <w:ind w:left="360" w:hanging="360"/>
        <w:jc w:val="both"/>
        <w:rPr>
          <w:rFonts w:ascii="Arial" w:hAnsi="Arial" w:cs="Arial"/>
        </w:rPr>
      </w:pPr>
      <w:r>
        <w:rPr>
          <w:rFonts w:ascii="Arial" w:hAnsi="Arial" w:cs="Arial"/>
        </w:rPr>
        <w:t>E. Failure to submit proper documentation or evidence of damage or tampering may result in a delay or rejection for analysis.</w:t>
      </w:r>
    </w:p>
    <w:p w:rsidR="002036AD" w:rsidRPr="00224DA7" w:rsidRDefault="002036AD" w:rsidP="007A7754">
      <w:pPr>
        <w:pStyle w:val="NormalWeb"/>
        <w:spacing w:before="0" w:beforeAutospacing="0" w:after="0" w:afterAutospacing="0"/>
        <w:ind w:left="-360" w:hanging="270"/>
        <w:jc w:val="both"/>
        <w:rPr>
          <w:rFonts w:ascii="Arial" w:hAnsi="Arial" w:cs="Arial"/>
        </w:rPr>
      </w:pPr>
    </w:p>
    <w:p w:rsidR="002036AD" w:rsidRPr="00F71CA6"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V</w:t>
      </w:r>
      <w:r w:rsidRPr="00F71CA6">
        <w:rPr>
          <w:rFonts w:ascii="Arial" w:hAnsi="Arial" w:cs="Arial"/>
          <w:b/>
        </w:rPr>
        <w:t xml:space="preserve">. Analysis of </w:t>
      </w:r>
      <w:r>
        <w:rPr>
          <w:rFonts w:ascii="Arial" w:hAnsi="Arial" w:cs="Arial"/>
          <w:b/>
        </w:rPr>
        <w:t>S</w:t>
      </w:r>
      <w:r w:rsidRPr="00F71CA6">
        <w:rPr>
          <w:rFonts w:ascii="Arial" w:hAnsi="Arial" w:cs="Arial"/>
          <w:b/>
        </w:rPr>
        <w:t xml:space="preserve">pecimens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The analysis of the first specimen shall be done in accordance with currently accepted procedures adopted by the State Toxicology Laboratory.  These procedures shall include but not be limited to security of the test specimen, chain of custody, initial screening and confirmation testing, parent drug and metabolite cut-off levels and the issuance of test reports. </w:t>
      </w:r>
    </w:p>
    <w:p w:rsidR="007A7754" w:rsidRDefault="007A7754"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The State Toxicology Laboratory shall screen each specimen for the following substances and their metabolites: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Amphetamine</w:t>
      </w:r>
      <w:r>
        <w:rPr>
          <w:rFonts w:ascii="Arial" w:hAnsi="Arial" w:cs="Arial"/>
        </w:rPr>
        <w:t>s</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Barbiturates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Benzodiazepine </w:t>
      </w:r>
    </w:p>
    <w:p w:rsidR="002036AD" w:rsidRPr="00224DA7"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4. Cocaine</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5. Marijuana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6. Methadone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7. Opiates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8. Oxycodone/Oxymorphone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9. Phencyclidine  </w:t>
      </w:r>
    </w:p>
    <w:p w:rsidR="007C0D5D" w:rsidRPr="00224DA7" w:rsidRDefault="007C0D5D" w:rsidP="007A7754">
      <w:pPr>
        <w:pStyle w:val="NormalWeb"/>
        <w:spacing w:before="0" w:beforeAutospacing="0" w:after="40" w:afterAutospacing="0"/>
        <w:ind w:left="720" w:hanging="360"/>
        <w:jc w:val="both"/>
        <w:rPr>
          <w:rFonts w:ascii="Arial" w:hAnsi="Arial" w:cs="Arial"/>
        </w:rPr>
      </w:pPr>
    </w:p>
    <w:p w:rsidR="002036AD"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C. The Sheriff, in his</w:t>
      </w:r>
      <w:r w:rsidRPr="00224DA7">
        <w:rPr>
          <w:rFonts w:ascii="Arial" w:hAnsi="Arial" w:cs="Arial"/>
        </w:rPr>
        <w:t xml:space="preserve"> discretion, may additionally request that </w:t>
      </w:r>
      <w:r>
        <w:rPr>
          <w:rFonts w:ascii="Arial" w:hAnsi="Arial" w:cs="Arial"/>
        </w:rPr>
        <w:t xml:space="preserve">the </w:t>
      </w:r>
      <w:r w:rsidRPr="00224DA7">
        <w:rPr>
          <w:rFonts w:ascii="Arial" w:hAnsi="Arial" w:cs="Arial"/>
        </w:rPr>
        <w:t xml:space="preserve">specimen be analyzed for the presence of steroids. </w:t>
      </w:r>
    </w:p>
    <w:p w:rsidR="007C0D5D" w:rsidRDefault="007C0D5D" w:rsidP="007A7754">
      <w:pPr>
        <w:pStyle w:val="NormalWeb"/>
        <w:spacing w:before="0" w:beforeAutospacing="0" w:after="80" w:afterAutospacing="0"/>
        <w:ind w:left="360" w:hanging="360"/>
        <w:jc w:val="both"/>
        <w:rPr>
          <w:rFonts w:ascii="Arial" w:hAnsi="Arial" w:cs="Arial"/>
        </w:rPr>
      </w:pPr>
    </w:p>
    <w:p w:rsidR="007C0D5D" w:rsidRDefault="007C0D5D" w:rsidP="007A7754">
      <w:pPr>
        <w:pStyle w:val="NormalWeb"/>
        <w:spacing w:before="0" w:beforeAutospacing="0" w:after="80" w:afterAutospacing="0"/>
        <w:ind w:left="360" w:hanging="360"/>
        <w:jc w:val="both"/>
        <w:rPr>
          <w:rFonts w:ascii="Arial" w:hAnsi="Arial" w:cs="Arial"/>
        </w:rPr>
      </w:pPr>
    </w:p>
    <w:p w:rsidR="007C0D5D" w:rsidRDefault="007C0D5D" w:rsidP="007A7754">
      <w:pPr>
        <w:pStyle w:val="NormalWeb"/>
        <w:spacing w:before="0" w:beforeAutospacing="0" w:after="80" w:afterAutospacing="0"/>
        <w:ind w:left="360" w:hanging="360"/>
        <w:jc w:val="both"/>
        <w:rPr>
          <w:rFonts w:ascii="Arial" w:hAnsi="Arial" w:cs="Arial"/>
        </w:rPr>
      </w:pPr>
    </w:p>
    <w:p w:rsidR="007C0D5D" w:rsidRPr="00224DA7" w:rsidRDefault="007C0D5D"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lastRenderedPageBreak/>
        <w:t>D</w:t>
      </w:r>
      <w:r w:rsidRPr="00224DA7">
        <w:rPr>
          <w:rFonts w:ascii="Arial" w:hAnsi="Arial" w:cs="Arial"/>
        </w:rPr>
        <w:t xml:space="preserve">. The State Toxicology Laboratory uses a two stage procedure to analyze specimens.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In the first stage, all specimens will undergo an initial screening.  The initial screening determines whether one or more of the substances listed above and/or their metabolites are present at or above a designated cutoff.  All presumptive positive specimens will undergo a second and more specific type of testing.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The second type of testing will employ mass spectrometry detection for the definitive identification and quanti</w:t>
      </w:r>
      <w:r>
        <w:rPr>
          <w:rFonts w:ascii="Arial" w:hAnsi="Arial" w:cs="Arial"/>
        </w:rPr>
        <w:t>t</w:t>
      </w:r>
      <w:r w:rsidRPr="00224DA7">
        <w:rPr>
          <w:rFonts w:ascii="Arial" w:hAnsi="Arial" w:cs="Arial"/>
        </w:rPr>
        <w:t xml:space="preserve">ation of drugs and/or metabolites presumptively identified by the initial screen. </w:t>
      </w:r>
    </w:p>
    <w:p w:rsidR="007C0D5D" w:rsidRPr="00224DA7" w:rsidRDefault="007C0D5D" w:rsidP="007A7754">
      <w:pPr>
        <w:pStyle w:val="NormalWeb"/>
        <w:spacing w:before="0" w:beforeAutospacing="0" w:after="40" w:afterAutospacing="0"/>
        <w:ind w:left="720" w:hanging="360"/>
        <w:jc w:val="both"/>
        <w:rPr>
          <w:rFonts w:ascii="Arial" w:hAnsi="Arial" w:cs="Arial"/>
        </w:rPr>
      </w:pPr>
    </w:p>
    <w:p w:rsidR="002036AD"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E</w:t>
      </w:r>
      <w:r w:rsidRPr="00224DA7">
        <w:rPr>
          <w:rFonts w:ascii="Arial" w:hAnsi="Arial" w:cs="Arial"/>
        </w:rPr>
        <w:t xml:space="preserve">. When a specimen tests positive at both the initial stage and the second stage, a medical review officer assigned to the State Toxicology Laboratory will review the test results together with the medication information form submitted for the specimen.  The medical review officer will seek to determine whether any substance listed on the form would explain the positive test result.  The medical review officer may direct the agency that collected the specimen to obtain further information from the individual being tested concerning the medications listed on the medical information form.  In such an event, the </w:t>
      </w:r>
      <w:r>
        <w:rPr>
          <w:rFonts w:ascii="Arial" w:hAnsi="Arial" w:cs="Arial"/>
        </w:rPr>
        <w:t>Sheriff</w:t>
      </w:r>
      <w:r w:rsidRPr="00224DA7">
        <w:rPr>
          <w:rFonts w:ascii="Arial" w:hAnsi="Arial" w:cs="Arial"/>
        </w:rPr>
        <w:t xml:space="preserve"> will </w:t>
      </w:r>
      <w:r>
        <w:rPr>
          <w:rFonts w:ascii="Arial" w:hAnsi="Arial" w:cs="Arial"/>
        </w:rPr>
        <w:t xml:space="preserve">ensure the </w:t>
      </w:r>
      <w:r w:rsidRPr="00224DA7">
        <w:rPr>
          <w:rFonts w:ascii="Arial" w:hAnsi="Arial" w:cs="Arial"/>
        </w:rPr>
        <w:t xml:space="preserve">information </w:t>
      </w:r>
      <w:r>
        <w:rPr>
          <w:rFonts w:ascii="Arial" w:hAnsi="Arial" w:cs="Arial"/>
        </w:rPr>
        <w:t>is prompt</w:t>
      </w:r>
      <w:r w:rsidRPr="00224DA7">
        <w:rPr>
          <w:rFonts w:ascii="Arial" w:hAnsi="Arial" w:cs="Arial"/>
        </w:rPr>
        <w:t xml:space="preserve"> obtain</w:t>
      </w:r>
      <w:r>
        <w:rPr>
          <w:rFonts w:ascii="Arial" w:hAnsi="Arial" w:cs="Arial"/>
        </w:rPr>
        <w:t>ed</w:t>
      </w:r>
      <w:r w:rsidRPr="00224DA7">
        <w:rPr>
          <w:rFonts w:ascii="Arial" w:hAnsi="Arial" w:cs="Arial"/>
        </w:rPr>
        <w:t xml:space="preserve"> from the individual being tested and provide a response to the State Toxicology Laboratory.  Should the individual being tested fail or refuse to promptly provide the additional information requested by the laboratory, said failure shall constitute a refusal to take the drug test and shall incur the consequences set forth in this policy for refusals.   The medical review officer will then issue a report indicating whether or not the sample tested positive due to a listed medication on the medication information form. </w:t>
      </w:r>
    </w:p>
    <w:p w:rsidR="007A7754" w:rsidRPr="00224DA7" w:rsidRDefault="007A7754" w:rsidP="007A7754">
      <w:pPr>
        <w:pStyle w:val="NormalWeb"/>
        <w:spacing w:before="0" w:beforeAutospacing="0" w:after="80" w:afterAutospacing="0"/>
        <w:ind w:left="360" w:hanging="360"/>
        <w:jc w:val="both"/>
        <w:rPr>
          <w:rFonts w:ascii="Arial" w:hAnsi="Arial" w:cs="Arial"/>
        </w:rPr>
      </w:pPr>
    </w:p>
    <w:p w:rsidR="007C0D5D" w:rsidRDefault="002036AD" w:rsidP="007A7754">
      <w:pPr>
        <w:pStyle w:val="NormalWeb"/>
        <w:spacing w:before="0" w:beforeAutospacing="0" w:after="80" w:afterAutospacing="0"/>
        <w:ind w:left="360" w:hanging="360"/>
        <w:jc w:val="both"/>
        <w:rPr>
          <w:rFonts w:ascii="Arial" w:hAnsi="Arial" w:cs="Arial"/>
        </w:rPr>
      </w:pPr>
      <w:r>
        <w:rPr>
          <w:rFonts w:ascii="Arial" w:hAnsi="Arial" w:cs="Arial"/>
        </w:rPr>
        <w:t>F</w:t>
      </w:r>
      <w:r w:rsidRPr="00224DA7">
        <w:rPr>
          <w:rFonts w:ascii="Arial" w:hAnsi="Arial" w:cs="Arial"/>
        </w:rPr>
        <w:t xml:space="preserve">. Applicants for law enforcement employment are not required to submit a Drug Testing Medication Information form with their specimen.  Therefore, if an Applicant tests positive, </w:t>
      </w:r>
      <w:r>
        <w:rPr>
          <w:rFonts w:ascii="Arial" w:hAnsi="Arial" w:cs="Arial"/>
        </w:rPr>
        <w:t xml:space="preserve">the </w:t>
      </w:r>
      <w:r w:rsidRPr="00224DA7">
        <w:rPr>
          <w:rFonts w:ascii="Arial" w:hAnsi="Arial" w:cs="Arial"/>
        </w:rPr>
        <w:t xml:space="preserve">Warren County </w:t>
      </w:r>
      <w:r>
        <w:rPr>
          <w:rFonts w:ascii="Arial" w:hAnsi="Arial" w:cs="Arial"/>
        </w:rPr>
        <w:t>Sheriff’s Office</w:t>
      </w:r>
      <w:r w:rsidRPr="00224DA7">
        <w:rPr>
          <w:rFonts w:ascii="Arial" w:hAnsi="Arial" w:cs="Arial"/>
        </w:rPr>
        <w:t xml:space="preserve">, following notification from the State Toxicology Laboratory, will have the Applicant complete the Drug </w:t>
      </w:r>
      <w:r>
        <w:rPr>
          <w:rFonts w:ascii="Arial" w:hAnsi="Arial" w:cs="Arial"/>
        </w:rPr>
        <w:t>testing Medication Information F</w:t>
      </w:r>
      <w:r w:rsidRPr="00224DA7">
        <w:rPr>
          <w:rFonts w:ascii="Arial" w:hAnsi="Arial" w:cs="Arial"/>
        </w:rPr>
        <w:t xml:space="preserve">orm (Attachment D).  Once the form has been completed, the Warren County </w:t>
      </w:r>
      <w:r>
        <w:rPr>
          <w:rFonts w:ascii="Arial" w:hAnsi="Arial" w:cs="Arial"/>
        </w:rPr>
        <w:t xml:space="preserve">Sheriff’s Office </w:t>
      </w:r>
      <w:r w:rsidRPr="00224DA7">
        <w:rPr>
          <w:rFonts w:ascii="Arial" w:hAnsi="Arial" w:cs="Arial"/>
        </w:rPr>
        <w:t>will transmit the form to the laboratory.  Should the individual being tested fail or refuse to promptly provide the additional information requested by the laboratory, said failure shall constitute a refusal to take the drug test and shall incur the consequences set forth in this policy for refusals.   A review of the form will be conducted by the medical review officer as outlined above. </w:t>
      </w:r>
    </w:p>
    <w:p w:rsidR="007C0D5D" w:rsidRDefault="007C0D5D" w:rsidP="007A7754">
      <w:pPr>
        <w:pStyle w:val="NormalWeb"/>
        <w:spacing w:before="0" w:beforeAutospacing="0" w:after="80" w:afterAutospacing="0"/>
        <w:ind w:left="360" w:hanging="360"/>
        <w:jc w:val="both"/>
        <w:rPr>
          <w:rFonts w:ascii="Arial" w:hAnsi="Arial" w:cs="Arial"/>
        </w:rPr>
      </w:pPr>
    </w:p>
    <w:p w:rsidR="007C0D5D" w:rsidRDefault="007C0D5D"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 </w:t>
      </w:r>
    </w:p>
    <w:p w:rsidR="002036AD" w:rsidRDefault="002036AD" w:rsidP="007A7754">
      <w:pPr>
        <w:pStyle w:val="NormalWeb"/>
        <w:spacing w:before="0" w:beforeAutospacing="0" w:after="0" w:afterAutospacing="0"/>
        <w:ind w:left="360" w:hanging="360"/>
        <w:jc w:val="both"/>
        <w:rPr>
          <w:rFonts w:ascii="Arial" w:hAnsi="Arial" w:cs="Arial"/>
        </w:rPr>
      </w:pPr>
      <w:r>
        <w:rPr>
          <w:rFonts w:ascii="Arial" w:hAnsi="Arial" w:cs="Arial"/>
        </w:rPr>
        <w:lastRenderedPageBreak/>
        <w:t>G</w:t>
      </w:r>
      <w:r w:rsidRPr="00224DA7">
        <w:rPr>
          <w:rFonts w:ascii="Arial" w:hAnsi="Arial" w:cs="Arial"/>
        </w:rPr>
        <w:t>. In addition to the testing outlined above, specimens submitted to the State Toxicology Laboratory may be tested for additional substances at the request of the law enforcement agency submitting the specimen.  The State Toxicology Laboratory has the ability through its own facilities, as well as facilities employed as references laboratories, to arrange drug testing for steroid abuse, as well as other currently abused chemicals.</w:t>
      </w:r>
    </w:p>
    <w:p w:rsidR="002036AD" w:rsidRDefault="002036AD" w:rsidP="002036AD">
      <w:pPr>
        <w:pStyle w:val="NormalWeb"/>
        <w:spacing w:before="0" w:beforeAutospacing="0" w:after="0" w:afterAutospacing="0"/>
        <w:ind w:left="360" w:hanging="360"/>
        <w:rPr>
          <w:rFonts w:ascii="Arial" w:hAnsi="Arial" w:cs="Arial"/>
        </w:rPr>
      </w:pPr>
    </w:p>
    <w:p w:rsidR="002036AD" w:rsidRPr="00224DA7" w:rsidRDefault="002036AD" w:rsidP="002036AD">
      <w:pPr>
        <w:pStyle w:val="NormalWeb"/>
        <w:spacing w:before="0" w:beforeAutospacing="0" w:after="0" w:afterAutospacing="0"/>
        <w:ind w:left="360" w:hanging="360"/>
        <w:rPr>
          <w:rFonts w:ascii="Arial" w:hAnsi="Arial" w:cs="Arial"/>
        </w:rPr>
      </w:pPr>
      <w:r w:rsidRPr="00224DA7">
        <w:rPr>
          <w:rFonts w:ascii="Arial" w:hAnsi="Arial" w:cs="Arial"/>
        </w:rPr>
        <w:t xml:space="preserve"> </w:t>
      </w:r>
    </w:p>
    <w:p w:rsidR="002036AD" w:rsidRPr="00111027"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V</w:t>
      </w:r>
      <w:r w:rsidRPr="00111027">
        <w:rPr>
          <w:rFonts w:ascii="Arial" w:hAnsi="Arial" w:cs="Arial"/>
          <w:b/>
        </w:rPr>
        <w:t xml:space="preserve">I. Drug </w:t>
      </w:r>
      <w:r>
        <w:rPr>
          <w:rFonts w:ascii="Arial" w:hAnsi="Arial" w:cs="Arial"/>
          <w:b/>
        </w:rPr>
        <w:t>T</w:t>
      </w:r>
      <w:r w:rsidRPr="00111027">
        <w:rPr>
          <w:rFonts w:ascii="Arial" w:hAnsi="Arial" w:cs="Arial"/>
          <w:b/>
        </w:rPr>
        <w:t xml:space="preserve">est </w:t>
      </w:r>
      <w:r>
        <w:rPr>
          <w:rFonts w:ascii="Arial" w:hAnsi="Arial" w:cs="Arial"/>
          <w:b/>
        </w:rPr>
        <w:t>R</w:t>
      </w:r>
      <w:r w:rsidRPr="00111027">
        <w:rPr>
          <w:rFonts w:ascii="Arial" w:hAnsi="Arial" w:cs="Arial"/>
          <w:b/>
        </w:rPr>
        <w:t xml:space="preserve">esults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The State Toxicology Laboratory will notify the Warren County </w:t>
      </w:r>
      <w:r>
        <w:rPr>
          <w:rFonts w:ascii="Arial" w:hAnsi="Arial" w:cs="Arial"/>
        </w:rPr>
        <w:t xml:space="preserve">Sheriff’s Office </w:t>
      </w:r>
      <w:r w:rsidRPr="00224DA7">
        <w:rPr>
          <w:rFonts w:ascii="Arial" w:hAnsi="Arial" w:cs="Arial"/>
        </w:rPr>
        <w:t xml:space="preserve">of test results from </w:t>
      </w:r>
      <w:r>
        <w:rPr>
          <w:rFonts w:ascii="Arial" w:hAnsi="Arial" w:cs="Arial"/>
        </w:rPr>
        <w:t>every</w:t>
      </w:r>
      <w:r w:rsidRPr="00224DA7">
        <w:rPr>
          <w:rFonts w:ascii="Arial" w:hAnsi="Arial" w:cs="Arial"/>
        </w:rPr>
        <w:t xml:space="preserve"> specimen submitted for analysis.  All reports will be in writing and all efforts will be made to deliver these </w:t>
      </w:r>
      <w:r>
        <w:rPr>
          <w:rFonts w:ascii="Arial" w:hAnsi="Arial" w:cs="Arial"/>
        </w:rPr>
        <w:t xml:space="preserve">reports to the Warren County Sheriff’s Office </w:t>
      </w:r>
      <w:r w:rsidRPr="00224DA7">
        <w:rPr>
          <w:rFonts w:ascii="Arial" w:hAnsi="Arial" w:cs="Arial"/>
        </w:rPr>
        <w:t xml:space="preserve">within 15 working days of the submission.  Reports will be addressed to the contact person listed on the specimen submission record.  Positive test results will be sent to the contact person by certified mail.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In some cases, the State Toxicology Laboratory will report that a specimen tested positive for a particular substance and that the information on the </w:t>
      </w:r>
      <w:r>
        <w:rPr>
          <w:rFonts w:ascii="Arial" w:hAnsi="Arial" w:cs="Arial"/>
        </w:rPr>
        <w:t>M</w:t>
      </w:r>
      <w:r w:rsidRPr="00224DA7">
        <w:rPr>
          <w:rFonts w:ascii="Arial" w:hAnsi="Arial" w:cs="Arial"/>
        </w:rPr>
        <w:t xml:space="preserve">edication </w:t>
      </w:r>
      <w:r>
        <w:rPr>
          <w:rFonts w:ascii="Arial" w:hAnsi="Arial" w:cs="Arial"/>
        </w:rPr>
        <w:t>I</w:t>
      </w:r>
      <w:r w:rsidRPr="00224DA7">
        <w:rPr>
          <w:rFonts w:ascii="Arial" w:hAnsi="Arial" w:cs="Arial"/>
        </w:rPr>
        <w:t xml:space="preserve">nformation </w:t>
      </w:r>
      <w:r>
        <w:rPr>
          <w:rFonts w:ascii="Arial" w:hAnsi="Arial" w:cs="Arial"/>
        </w:rPr>
        <w:t>F</w:t>
      </w:r>
      <w:r w:rsidRPr="00224DA7">
        <w:rPr>
          <w:rFonts w:ascii="Arial" w:hAnsi="Arial" w:cs="Arial"/>
        </w:rPr>
        <w:t>orm explains the test result.  At this poi</w:t>
      </w:r>
      <w:r>
        <w:rPr>
          <w:rFonts w:ascii="Arial" w:hAnsi="Arial" w:cs="Arial"/>
        </w:rPr>
        <w:t xml:space="preserve">nt, it is the responsibility of the Warren County Sheriff’s Office </w:t>
      </w:r>
      <w:r w:rsidRPr="00224DA7">
        <w:rPr>
          <w:rFonts w:ascii="Arial" w:hAnsi="Arial" w:cs="Arial"/>
        </w:rPr>
        <w:t>to determine whether the officer had a valid prescription for that drug.  Officer</w:t>
      </w:r>
      <w:r>
        <w:rPr>
          <w:rFonts w:ascii="Arial" w:hAnsi="Arial" w:cs="Arial"/>
        </w:rPr>
        <w:t xml:space="preserve">s </w:t>
      </w:r>
      <w:r w:rsidRPr="00224DA7">
        <w:rPr>
          <w:rFonts w:ascii="Arial" w:hAnsi="Arial" w:cs="Arial"/>
        </w:rPr>
        <w:t xml:space="preserve">who do not have a valid prescription are subject to disciplinary action including termination.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C. Under no circumstances will the State Toxicology Laboratory provide law enforcement agencies with verbal reports of drug test results.  In addition, no individual or agency may ask the Laboratory to conduct a second analysis of a specimen that has already been analyzed. </w:t>
      </w:r>
    </w:p>
    <w:p w:rsidR="002036AD" w:rsidRDefault="002036AD" w:rsidP="007A7754">
      <w:pPr>
        <w:pStyle w:val="NormalWeb"/>
        <w:spacing w:before="0" w:beforeAutospacing="0" w:after="0" w:afterAutospacing="0"/>
        <w:ind w:left="360" w:hanging="360"/>
        <w:jc w:val="both"/>
        <w:rPr>
          <w:rFonts w:ascii="Arial" w:hAnsi="Arial" w:cs="Arial"/>
        </w:rPr>
      </w:pPr>
      <w:r w:rsidRPr="00224DA7">
        <w:rPr>
          <w:rFonts w:ascii="Arial" w:hAnsi="Arial" w:cs="Arial"/>
        </w:rPr>
        <w:t xml:space="preserve">D. The Warren County </w:t>
      </w:r>
      <w:r>
        <w:rPr>
          <w:rFonts w:ascii="Arial" w:hAnsi="Arial" w:cs="Arial"/>
        </w:rPr>
        <w:t xml:space="preserve">Sheriff’s Office </w:t>
      </w:r>
      <w:r w:rsidRPr="00224DA7">
        <w:rPr>
          <w:rFonts w:ascii="Arial" w:hAnsi="Arial" w:cs="Arial"/>
        </w:rPr>
        <w:t xml:space="preserve">will notify the sworn officer of the results of a positive test result as soon as practical after receipt of the report from the State Toxicology Laboratory.  Upon request, the individual may receive a copy of the laboratory report. </w:t>
      </w:r>
    </w:p>
    <w:p w:rsidR="007A7754" w:rsidRDefault="007A7754" w:rsidP="007A7754">
      <w:pPr>
        <w:pStyle w:val="NormalWeb"/>
        <w:spacing w:before="0" w:beforeAutospacing="0" w:after="0" w:afterAutospacing="0"/>
        <w:ind w:left="360" w:hanging="360"/>
        <w:jc w:val="both"/>
        <w:rPr>
          <w:rFonts w:ascii="Arial" w:hAnsi="Arial" w:cs="Arial"/>
        </w:rPr>
      </w:pPr>
    </w:p>
    <w:p w:rsidR="002036AD" w:rsidRPr="00111027" w:rsidRDefault="002036AD" w:rsidP="002036AD">
      <w:pPr>
        <w:pStyle w:val="NormalWeb"/>
        <w:spacing w:before="0" w:beforeAutospacing="0" w:after="120" w:afterAutospacing="0"/>
        <w:ind w:hanging="360"/>
        <w:rPr>
          <w:rFonts w:ascii="Arial" w:hAnsi="Arial" w:cs="Arial"/>
          <w:b/>
        </w:rPr>
      </w:pPr>
      <w:r>
        <w:rPr>
          <w:rFonts w:ascii="Arial" w:hAnsi="Arial" w:cs="Arial"/>
          <w:b/>
        </w:rPr>
        <w:t>V</w:t>
      </w:r>
      <w:r w:rsidRPr="00111027">
        <w:rPr>
          <w:rFonts w:ascii="Arial" w:hAnsi="Arial" w:cs="Arial"/>
          <w:b/>
        </w:rPr>
        <w:t xml:space="preserve">II. Consequences of a </w:t>
      </w:r>
      <w:r>
        <w:rPr>
          <w:rFonts w:ascii="Arial" w:hAnsi="Arial" w:cs="Arial"/>
          <w:b/>
        </w:rPr>
        <w:t>P</w:t>
      </w:r>
      <w:r w:rsidRPr="00111027">
        <w:rPr>
          <w:rFonts w:ascii="Arial" w:hAnsi="Arial" w:cs="Arial"/>
          <w:b/>
        </w:rPr>
        <w:t xml:space="preserve">ositive </w:t>
      </w:r>
      <w:r>
        <w:rPr>
          <w:rFonts w:ascii="Arial" w:hAnsi="Arial" w:cs="Arial"/>
          <w:b/>
        </w:rPr>
        <w:t>T</w:t>
      </w:r>
      <w:r w:rsidRPr="00111027">
        <w:rPr>
          <w:rFonts w:ascii="Arial" w:hAnsi="Arial" w:cs="Arial"/>
          <w:b/>
        </w:rPr>
        <w:t xml:space="preserve">est </w:t>
      </w:r>
      <w:r>
        <w:rPr>
          <w:rFonts w:ascii="Arial" w:hAnsi="Arial" w:cs="Arial"/>
          <w:b/>
        </w:rPr>
        <w:t>R</w:t>
      </w:r>
      <w:r w:rsidRPr="00111027">
        <w:rPr>
          <w:rFonts w:ascii="Arial" w:hAnsi="Arial" w:cs="Arial"/>
          <w:b/>
        </w:rPr>
        <w:t xml:space="preserve">esult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When an Applicant tests positive for illegal drug use: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The Applicant shall be immediately removed from consideration for employment by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The Applicant shall be reported to the Central Drug Registry maintained by the Division of State Police</w:t>
      </w:r>
      <w:r>
        <w:rPr>
          <w:rFonts w:ascii="Arial" w:hAnsi="Arial" w:cs="Arial"/>
        </w:rPr>
        <w:t>,</w:t>
      </w:r>
      <w:r w:rsidRPr="00224DA7">
        <w:rPr>
          <w:rFonts w:ascii="Arial" w:hAnsi="Arial" w:cs="Arial"/>
        </w:rPr>
        <w:t xml:space="preserve"> by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3. The Applicant shall be precluded from consideration for law enforcement employment by any law enforcement agency in New Jersey for a period of two years</w:t>
      </w:r>
      <w:r>
        <w:rPr>
          <w:rFonts w:ascii="Arial" w:hAnsi="Arial" w:cs="Arial"/>
        </w:rPr>
        <w:t>.</w:t>
      </w:r>
      <w:r w:rsidRPr="00224DA7">
        <w:rPr>
          <w:rFonts w:ascii="Arial" w:hAnsi="Arial" w:cs="Arial"/>
        </w:rPr>
        <w:t xml:space="preserve">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lastRenderedPageBreak/>
        <w:t xml:space="preserve">4. Where the Applicant is currently employed by another agency as a sworn law enforcement officer, the officer’s current employer shall be notified of the positive test result.  Under these circumstances, the officer’s current employer is required to dismiss the officer from employment and also report his or her name to the Central Drug Registry maintained by the Division of State Police. </w:t>
      </w:r>
    </w:p>
    <w:p w:rsidR="002036AD" w:rsidRDefault="002036AD" w:rsidP="007A7754">
      <w:pPr>
        <w:pStyle w:val="NormalWeb"/>
        <w:spacing w:before="0" w:beforeAutospacing="0" w:after="40" w:afterAutospacing="0"/>
        <w:ind w:left="72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When a Trainee tests positive for illegal drug use, subject to rules adopted by the Police Training Commission: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The Trainee shall be immediately dismissed from basic training and suspended from employment by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The Trainee shall be terminated from employment as a law enforcement officer, upon final disciplinary action by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3. The Trainee shall be reported to the Central Drug Registry maintained by the Division of State Police</w:t>
      </w:r>
      <w:r>
        <w:rPr>
          <w:rFonts w:ascii="Arial" w:hAnsi="Arial" w:cs="Arial"/>
        </w:rPr>
        <w:t>.</w:t>
      </w:r>
      <w:r w:rsidRPr="00224DA7">
        <w:rPr>
          <w:rFonts w:ascii="Arial" w:hAnsi="Arial" w:cs="Arial"/>
        </w:rPr>
        <w:t xml:space="preserve"> </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4. The Trainee shall be permanently barred from future law enforcement employment in the State of New Jersey.</w:t>
      </w:r>
    </w:p>
    <w:p w:rsidR="002036AD" w:rsidRPr="00224DA7" w:rsidRDefault="002036AD" w:rsidP="007A7754">
      <w:pPr>
        <w:pStyle w:val="NormalWeb"/>
        <w:spacing w:before="0" w:beforeAutospacing="0" w:after="40" w:afterAutospacing="0"/>
        <w:ind w:left="360" w:hanging="360"/>
        <w:jc w:val="both"/>
        <w:rPr>
          <w:rFonts w:ascii="Arial" w:hAnsi="Arial" w:cs="Arial"/>
        </w:rPr>
      </w:pPr>
      <w:r w:rsidRPr="00224DA7">
        <w:rPr>
          <w:rFonts w:ascii="Arial" w:hAnsi="Arial" w:cs="Arial"/>
        </w:rPr>
        <w:t xml:space="preserve"> C. When a Sworn Officer tests positive for illegal drug use under this policy: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The Sworn Officer shall be immediately suspended from all duties</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The Sworn Officer shall be administratively charged and, upon final disciplinary action, terminated from employment as a law enforcement officer with the Warren County </w:t>
      </w:r>
      <w:r>
        <w:rPr>
          <w:rFonts w:ascii="Arial" w:hAnsi="Arial" w:cs="Arial"/>
        </w:rPr>
        <w:t>Sheriff’s Office.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The Sworn Officer shall be reported by the Warren County </w:t>
      </w:r>
      <w:r>
        <w:rPr>
          <w:rFonts w:ascii="Arial" w:hAnsi="Arial" w:cs="Arial"/>
        </w:rPr>
        <w:t xml:space="preserve">Sheriff’s Office </w:t>
      </w:r>
      <w:r w:rsidRPr="00224DA7">
        <w:rPr>
          <w:rFonts w:ascii="Arial" w:hAnsi="Arial" w:cs="Arial"/>
        </w:rPr>
        <w:t>to the Central Drug Registry maintained by the Division of State Police</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4. The Sworn Officer shall be permanently barred from future law enforcement employment in New Jersey</w:t>
      </w:r>
      <w:r>
        <w:rPr>
          <w:rFonts w:ascii="Arial" w:hAnsi="Arial" w:cs="Arial"/>
        </w:rPr>
        <w:t>.</w:t>
      </w:r>
    </w:p>
    <w:p w:rsidR="002036AD" w:rsidRDefault="002036AD" w:rsidP="007A7754">
      <w:pPr>
        <w:pStyle w:val="NormalWeb"/>
        <w:spacing w:before="0" w:beforeAutospacing="0" w:after="0" w:afterAutospacing="0"/>
        <w:ind w:left="720" w:hanging="360"/>
        <w:jc w:val="both"/>
        <w:rPr>
          <w:rFonts w:ascii="Arial" w:hAnsi="Arial" w:cs="Arial"/>
        </w:rPr>
      </w:pPr>
      <w:r>
        <w:rPr>
          <w:rFonts w:ascii="Arial" w:hAnsi="Arial" w:cs="Arial"/>
        </w:rPr>
        <w:t xml:space="preserve">5. The Sheriff </w:t>
      </w:r>
      <w:r w:rsidRPr="00224DA7">
        <w:rPr>
          <w:rFonts w:ascii="Arial" w:hAnsi="Arial" w:cs="Arial"/>
        </w:rPr>
        <w:t>or a person he/she designates shall provide a confidential written notice of the pos</w:t>
      </w:r>
      <w:r>
        <w:rPr>
          <w:rFonts w:ascii="Arial" w:hAnsi="Arial" w:cs="Arial"/>
        </w:rPr>
        <w:t xml:space="preserve">itive test result to the </w:t>
      </w:r>
      <w:r w:rsidRPr="00224DA7">
        <w:rPr>
          <w:rFonts w:ascii="Arial" w:hAnsi="Arial" w:cs="Arial"/>
        </w:rPr>
        <w:t xml:space="preserve">Prosecutor or his/her designee within 10 days and, upon completion of any disciplinary action, shall report the discipline to the County Prosecutor or his/her designee. </w:t>
      </w:r>
    </w:p>
    <w:p w:rsidR="007A7754" w:rsidRDefault="007A7754" w:rsidP="007A7754">
      <w:pPr>
        <w:pStyle w:val="NormalWeb"/>
        <w:spacing w:before="0" w:beforeAutospacing="0" w:after="0" w:afterAutospacing="0"/>
        <w:ind w:left="720" w:hanging="360"/>
        <w:jc w:val="both"/>
        <w:rPr>
          <w:rFonts w:ascii="Arial" w:hAnsi="Arial" w:cs="Arial"/>
        </w:rPr>
      </w:pPr>
    </w:p>
    <w:p w:rsidR="002036AD" w:rsidRPr="00224DA7" w:rsidRDefault="002036AD" w:rsidP="002036AD">
      <w:pPr>
        <w:pStyle w:val="NormalWeb"/>
        <w:spacing w:before="0" w:beforeAutospacing="0" w:after="0" w:afterAutospacing="0"/>
        <w:ind w:left="270" w:hanging="270"/>
        <w:rPr>
          <w:rFonts w:ascii="Arial" w:hAnsi="Arial" w:cs="Arial"/>
        </w:rPr>
      </w:pPr>
    </w:p>
    <w:p w:rsidR="002036AD" w:rsidRPr="00224DA7" w:rsidRDefault="002036AD" w:rsidP="007A7754">
      <w:pPr>
        <w:pStyle w:val="NormalWeb"/>
        <w:spacing w:before="0" w:beforeAutospacing="0" w:after="120" w:afterAutospacing="0"/>
        <w:ind w:hanging="360"/>
        <w:jc w:val="both"/>
        <w:rPr>
          <w:rFonts w:ascii="Arial" w:hAnsi="Arial" w:cs="Arial"/>
        </w:rPr>
      </w:pPr>
      <w:r w:rsidRPr="00FD0C81">
        <w:rPr>
          <w:rFonts w:ascii="Arial" w:hAnsi="Arial" w:cs="Arial"/>
          <w:b/>
        </w:rPr>
        <w:t>XIII</w:t>
      </w:r>
      <w:r w:rsidRPr="00111027">
        <w:rPr>
          <w:rFonts w:ascii="Arial" w:hAnsi="Arial" w:cs="Arial"/>
          <w:b/>
        </w:rPr>
        <w:t>. Consequences of a refusal to submit to a drug test</w:t>
      </w:r>
      <w:r w:rsidRPr="00224DA7">
        <w:rPr>
          <w:rFonts w:ascii="Arial" w:hAnsi="Arial" w:cs="Arial"/>
        </w:rPr>
        <w:t xml:space="preserve">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Applicants who refuse to submit to a drug test during the pre-employment process: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Shall be immediately removed from consideration for law enforcement employment</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Shall be barred from consideration for future law enforcement employment for a period of two years from the date of the refusal</w:t>
      </w:r>
      <w:r>
        <w:rPr>
          <w:rFonts w:ascii="Arial" w:hAnsi="Arial" w:cs="Arial"/>
        </w:rPr>
        <w:t>.</w:t>
      </w:r>
    </w:p>
    <w:p w:rsidR="002036AD"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lastRenderedPageBreak/>
        <w:t xml:space="preserve">3. The Warren County </w:t>
      </w:r>
      <w:r>
        <w:rPr>
          <w:rFonts w:ascii="Arial" w:hAnsi="Arial" w:cs="Arial"/>
        </w:rPr>
        <w:t xml:space="preserve">Sheriff’s Office </w:t>
      </w:r>
      <w:r w:rsidRPr="00224DA7">
        <w:rPr>
          <w:rFonts w:ascii="Arial" w:hAnsi="Arial" w:cs="Arial"/>
        </w:rPr>
        <w:t xml:space="preserve">will forward the officer’s name to the Central Drug Registry and note that the individual refused to submit to a drug test. </w:t>
      </w:r>
    </w:p>
    <w:p w:rsidR="007C0D5D" w:rsidRPr="00224DA7" w:rsidRDefault="007C0D5D" w:rsidP="007A7754">
      <w:pPr>
        <w:pStyle w:val="NormalWeb"/>
        <w:spacing w:before="0" w:beforeAutospacing="0" w:after="40" w:afterAutospacing="0"/>
        <w:ind w:left="72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Trainees who refuse to submit to a drug test during basic training: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Shall be immediately removed from the academy</w:t>
      </w:r>
      <w:r>
        <w:rPr>
          <w:rFonts w:ascii="Arial" w:hAnsi="Arial" w:cs="Arial"/>
        </w:rPr>
        <w:t>.</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Shall be immediately suspended from employment</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3. Upon a finding that the Trainee did in fact refuse to submit a sample, the Trainee shall be terminated from law enforcement employment. </w:t>
      </w:r>
    </w:p>
    <w:p w:rsidR="002036AD" w:rsidRPr="00224DA7" w:rsidRDefault="002036AD" w:rsidP="007A7754">
      <w:pPr>
        <w:pStyle w:val="NormalWeb"/>
        <w:spacing w:before="0" w:beforeAutospacing="0" w:after="0" w:afterAutospacing="0"/>
        <w:ind w:left="720" w:hanging="360"/>
        <w:jc w:val="both"/>
        <w:rPr>
          <w:rFonts w:ascii="Arial" w:hAnsi="Arial" w:cs="Arial"/>
        </w:rPr>
      </w:pPr>
      <w:r w:rsidRPr="00224DA7">
        <w:rPr>
          <w:rFonts w:ascii="Arial" w:hAnsi="Arial" w:cs="Arial"/>
        </w:rPr>
        <w:t>4. Upon a finding that the Trainee did in fact refuse to submit a sample, the Trainee shall also be permanently barred from future law enforcement employment in New Jersey</w:t>
      </w:r>
      <w:r>
        <w:rPr>
          <w:rFonts w:ascii="Arial" w:hAnsi="Arial" w:cs="Arial"/>
        </w:rPr>
        <w:t>.</w:t>
      </w:r>
    </w:p>
    <w:p w:rsidR="002036AD" w:rsidRDefault="002036AD" w:rsidP="007A7754">
      <w:pPr>
        <w:pStyle w:val="NormalWeb"/>
        <w:spacing w:before="0" w:beforeAutospacing="0" w:after="0" w:afterAutospacing="0"/>
        <w:ind w:left="720" w:hanging="360"/>
        <w:jc w:val="both"/>
        <w:rPr>
          <w:rFonts w:ascii="Arial" w:hAnsi="Arial" w:cs="Arial"/>
        </w:rPr>
      </w:pPr>
      <w:r w:rsidRPr="00224DA7">
        <w:rPr>
          <w:rFonts w:ascii="Arial" w:hAnsi="Arial" w:cs="Arial"/>
        </w:rPr>
        <w:t xml:space="preserve">5. The Warren County </w:t>
      </w:r>
      <w:r>
        <w:rPr>
          <w:rFonts w:ascii="Arial" w:hAnsi="Arial" w:cs="Arial"/>
        </w:rPr>
        <w:t xml:space="preserve">Sheriff’s Office </w:t>
      </w:r>
      <w:r w:rsidRPr="00224DA7">
        <w:rPr>
          <w:rFonts w:ascii="Arial" w:hAnsi="Arial" w:cs="Arial"/>
        </w:rPr>
        <w:t xml:space="preserve">will forward the Trainee’s name to the Central Drug Registry and note that the individual refused to submit to a drug test. </w:t>
      </w:r>
    </w:p>
    <w:p w:rsidR="007C0D5D" w:rsidRPr="00224DA7" w:rsidRDefault="007C0D5D" w:rsidP="007A7754">
      <w:pPr>
        <w:pStyle w:val="NormalWeb"/>
        <w:spacing w:before="0" w:beforeAutospacing="0" w:after="0" w:afterAutospacing="0"/>
        <w:ind w:left="72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C. A Sworn Officer who refuses to submit to a drug test ordered in response to reasonable suspicion or random selection: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Shall be immediately suspended from employment</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Upon a finding that the officer did in fact refuse to submit a sample, the Sworn Officer shall be terminated from law enforcement employment</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0" w:afterAutospacing="0"/>
        <w:ind w:left="720" w:hanging="360"/>
        <w:jc w:val="both"/>
        <w:rPr>
          <w:rFonts w:ascii="Arial" w:hAnsi="Arial" w:cs="Arial"/>
        </w:rPr>
      </w:pPr>
      <w:r w:rsidRPr="00224DA7">
        <w:rPr>
          <w:rFonts w:ascii="Arial" w:hAnsi="Arial" w:cs="Arial"/>
        </w:rPr>
        <w:t>3. Upon a finding that the Sworn Officer did in fact refuse to submit a sample, the Sworn Officer shall also be permanently barred from future law enforcement employment in New Jersey</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4. The Warren County </w:t>
      </w:r>
      <w:r>
        <w:rPr>
          <w:rFonts w:ascii="Arial" w:hAnsi="Arial" w:cs="Arial"/>
        </w:rPr>
        <w:t xml:space="preserve">Sheriff’s Office </w:t>
      </w:r>
      <w:r w:rsidRPr="00224DA7">
        <w:rPr>
          <w:rFonts w:ascii="Arial" w:hAnsi="Arial" w:cs="Arial"/>
        </w:rPr>
        <w:t>will forward the Sworn Officer’s name to the Central Drug Registry and note that the individual refused to submit to a drug test</w:t>
      </w:r>
      <w:r>
        <w:rPr>
          <w:rFonts w:ascii="Arial" w:hAnsi="Arial" w:cs="Arial"/>
        </w:rPr>
        <w:t>.</w:t>
      </w:r>
      <w:r w:rsidRPr="00224DA7">
        <w:rPr>
          <w:rFonts w:ascii="Arial" w:hAnsi="Arial" w:cs="Arial"/>
        </w:rPr>
        <w:t xml:space="preserve"> </w:t>
      </w:r>
    </w:p>
    <w:p w:rsidR="002036AD"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 xml:space="preserve">5. The Sheriff </w:t>
      </w:r>
      <w:r w:rsidRPr="00224DA7">
        <w:rPr>
          <w:rFonts w:ascii="Arial" w:hAnsi="Arial" w:cs="Arial"/>
        </w:rPr>
        <w:t>or a person he/she designates shall provide a confidential written not</w:t>
      </w:r>
      <w:r>
        <w:rPr>
          <w:rFonts w:ascii="Arial" w:hAnsi="Arial" w:cs="Arial"/>
        </w:rPr>
        <w:t>ice of the refusal to the</w:t>
      </w:r>
      <w:r w:rsidRPr="00224DA7">
        <w:rPr>
          <w:rFonts w:ascii="Arial" w:hAnsi="Arial" w:cs="Arial"/>
        </w:rPr>
        <w:t xml:space="preserve"> Prosecutor or his/her designee within 10 days and, upon completion of any disciplinary action, shall report the discipline to the County Prosecutor or his/her designee.</w:t>
      </w:r>
    </w:p>
    <w:p w:rsidR="002036AD" w:rsidRDefault="002036AD" w:rsidP="007A7754">
      <w:pPr>
        <w:pStyle w:val="NormalWeb"/>
        <w:spacing w:before="0" w:beforeAutospacing="0" w:after="0" w:afterAutospacing="0"/>
        <w:ind w:left="720" w:hanging="360"/>
        <w:jc w:val="both"/>
        <w:rPr>
          <w:rFonts w:ascii="Arial" w:hAnsi="Arial" w:cs="Arial"/>
        </w:rPr>
      </w:pPr>
      <w:r>
        <w:rPr>
          <w:rFonts w:ascii="Arial" w:hAnsi="Arial" w:cs="Arial"/>
        </w:rPr>
        <w:t>6. When there is no valid reason why an officer cannot produce a specimen for a drug test or a sworn officer resigns or retires after receiving a lawful order to submit a urine specimen for testing</w:t>
      </w:r>
      <w:r w:rsidRPr="00224DA7">
        <w:rPr>
          <w:rFonts w:ascii="Arial" w:hAnsi="Arial" w:cs="Arial"/>
        </w:rPr>
        <w:t xml:space="preserve"> </w:t>
      </w:r>
      <w:r>
        <w:rPr>
          <w:rFonts w:ascii="Arial" w:hAnsi="Arial" w:cs="Arial"/>
        </w:rPr>
        <w:t>and does not produce a specimen; in both instances the officer shall be deemed to have refused to submit to the drug test.</w:t>
      </w:r>
    </w:p>
    <w:p w:rsidR="007A7754" w:rsidRDefault="007A7754" w:rsidP="007A7754">
      <w:pPr>
        <w:pStyle w:val="NormalWeb"/>
        <w:spacing w:before="0" w:beforeAutospacing="0" w:after="0" w:afterAutospacing="0"/>
        <w:ind w:left="720" w:hanging="360"/>
        <w:jc w:val="both"/>
        <w:rPr>
          <w:rFonts w:ascii="Arial" w:hAnsi="Arial" w:cs="Arial"/>
        </w:rPr>
      </w:pPr>
    </w:p>
    <w:p w:rsidR="007A7754" w:rsidRDefault="007A7754" w:rsidP="007A7754">
      <w:pPr>
        <w:pStyle w:val="NormalWeb"/>
        <w:spacing w:before="0" w:beforeAutospacing="0" w:after="0" w:afterAutospacing="0"/>
        <w:ind w:left="720" w:hanging="360"/>
        <w:jc w:val="both"/>
        <w:rPr>
          <w:rFonts w:ascii="Arial" w:hAnsi="Arial" w:cs="Arial"/>
        </w:rPr>
      </w:pPr>
    </w:p>
    <w:p w:rsidR="007A7754" w:rsidRDefault="007A7754" w:rsidP="007A7754">
      <w:pPr>
        <w:pStyle w:val="NormalWeb"/>
        <w:spacing w:before="0" w:beforeAutospacing="0" w:after="0" w:afterAutospacing="0"/>
        <w:ind w:left="720" w:hanging="360"/>
        <w:jc w:val="both"/>
        <w:rPr>
          <w:rFonts w:ascii="Arial" w:hAnsi="Arial" w:cs="Arial"/>
        </w:rPr>
      </w:pPr>
    </w:p>
    <w:p w:rsidR="007A7754" w:rsidRDefault="007A7754" w:rsidP="007A7754">
      <w:pPr>
        <w:pStyle w:val="NormalWeb"/>
        <w:spacing w:before="0" w:beforeAutospacing="0" w:after="0" w:afterAutospacing="0"/>
        <w:ind w:left="720" w:hanging="360"/>
        <w:jc w:val="both"/>
        <w:rPr>
          <w:rFonts w:ascii="Arial" w:hAnsi="Arial" w:cs="Arial"/>
        </w:rPr>
      </w:pPr>
    </w:p>
    <w:p w:rsidR="007C0D5D" w:rsidRDefault="007C0D5D" w:rsidP="007A7754">
      <w:pPr>
        <w:pStyle w:val="NormalWeb"/>
        <w:spacing w:before="0" w:beforeAutospacing="0" w:after="0" w:afterAutospacing="0"/>
        <w:ind w:left="720" w:hanging="360"/>
        <w:jc w:val="both"/>
        <w:rPr>
          <w:rFonts w:ascii="Arial" w:hAnsi="Arial" w:cs="Arial"/>
        </w:rPr>
      </w:pPr>
    </w:p>
    <w:p w:rsidR="002036AD" w:rsidRPr="00224DA7" w:rsidRDefault="002036AD" w:rsidP="007A7754">
      <w:pPr>
        <w:pStyle w:val="NormalWeb"/>
        <w:spacing w:before="0" w:beforeAutospacing="0" w:after="0" w:afterAutospacing="0"/>
        <w:ind w:left="360" w:hanging="270"/>
        <w:jc w:val="both"/>
        <w:rPr>
          <w:rFonts w:ascii="Arial" w:hAnsi="Arial" w:cs="Arial"/>
        </w:rPr>
      </w:pPr>
    </w:p>
    <w:p w:rsidR="002036AD" w:rsidRPr="00111027" w:rsidRDefault="002036AD" w:rsidP="007A7754">
      <w:pPr>
        <w:pStyle w:val="NormalWeb"/>
        <w:spacing w:before="0" w:beforeAutospacing="0" w:after="120" w:afterAutospacing="0"/>
        <w:ind w:hanging="360"/>
        <w:jc w:val="both"/>
        <w:rPr>
          <w:rFonts w:ascii="Arial" w:hAnsi="Arial" w:cs="Arial"/>
          <w:b/>
        </w:rPr>
      </w:pPr>
      <w:r>
        <w:rPr>
          <w:rFonts w:ascii="Arial" w:hAnsi="Arial" w:cs="Arial"/>
          <w:b/>
        </w:rPr>
        <w:lastRenderedPageBreak/>
        <w:t>I</w:t>
      </w:r>
      <w:r w:rsidRPr="00111027">
        <w:rPr>
          <w:rFonts w:ascii="Arial" w:hAnsi="Arial" w:cs="Arial"/>
          <w:b/>
        </w:rPr>
        <w:t xml:space="preserve">X. Resignation/Retirement in </w:t>
      </w:r>
      <w:r>
        <w:rPr>
          <w:rFonts w:ascii="Arial" w:hAnsi="Arial" w:cs="Arial"/>
          <w:b/>
        </w:rPr>
        <w:t>L</w:t>
      </w:r>
      <w:r w:rsidRPr="00111027">
        <w:rPr>
          <w:rFonts w:ascii="Arial" w:hAnsi="Arial" w:cs="Arial"/>
          <w:b/>
        </w:rPr>
        <w:t xml:space="preserve">ieu of </w:t>
      </w:r>
      <w:r>
        <w:rPr>
          <w:rFonts w:ascii="Arial" w:hAnsi="Arial" w:cs="Arial"/>
          <w:b/>
        </w:rPr>
        <w:t>D</w:t>
      </w:r>
      <w:r w:rsidRPr="00111027">
        <w:rPr>
          <w:rFonts w:ascii="Arial" w:hAnsi="Arial" w:cs="Arial"/>
          <w:b/>
        </w:rPr>
        <w:t xml:space="preserve">isciplinary </w:t>
      </w:r>
      <w:r>
        <w:rPr>
          <w:rFonts w:ascii="Arial" w:hAnsi="Arial" w:cs="Arial"/>
          <w:b/>
        </w:rPr>
        <w:t>A</w:t>
      </w:r>
      <w:r w:rsidRPr="00111027">
        <w:rPr>
          <w:rFonts w:ascii="Arial" w:hAnsi="Arial" w:cs="Arial"/>
          <w:b/>
        </w:rPr>
        <w:t xml:space="preserve">ction </w:t>
      </w:r>
    </w:p>
    <w:p w:rsidR="002036AD" w:rsidRDefault="002036AD" w:rsidP="007A7754">
      <w:pPr>
        <w:pStyle w:val="NormalWeb"/>
        <w:numPr>
          <w:ilvl w:val="2"/>
          <w:numId w:val="7"/>
        </w:numPr>
        <w:spacing w:before="0" w:beforeAutospacing="0" w:after="0" w:afterAutospacing="0"/>
        <w:ind w:left="360"/>
        <w:jc w:val="both"/>
        <w:rPr>
          <w:rFonts w:ascii="Arial" w:hAnsi="Arial" w:cs="Arial"/>
        </w:rPr>
      </w:pPr>
      <w:r w:rsidRPr="00224DA7">
        <w:rPr>
          <w:rFonts w:ascii="Arial" w:hAnsi="Arial" w:cs="Arial"/>
        </w:rPr>
        <w:t xml:space="preserve">A sworn law enforcement officer who tests positive for illegal drug use or refuses to submit to a drug test and who resigns or retires in lieu of disciplinary action or prior to the completion of final disciplinary action, shall be reported by </w:t>
      </w:r>
      <w:r>
        <w:rPr>
          <w:rFonts w:ascii="Arial" w:hAnsi="Arial" w:cs="Arial"/>
        </w:rPr>
        <w:t xml:space="preserve">the </w:t>
      </w:r>
      <w:r w:rsidRPr="00224DA7">
        <w:rPr>
          <w:rFonts w:ascii="Arial" w:hAnsi="Arial" w:cs="Arial"/>
        </w:rPr>
        <w:t xml:space="preserve">Warren County </w:t>
      </w:r>
      <w:r>
        <w:rPr>
          <w:rFonts w:ascii="Arial" w:hAnsi="Arial" w:cs="Arial"/>
        </w:rPr>
        <w:t xml:space="preserve">Sheriff’s Office </w:t>
      </w:r>
      <w:r w:rsidRPr="00224DA7">
        <w:rPr>
          <w:rFonts w:ascii="Arial" w:hAnsi="Arial" w:cs="Arial"/>
        </w:rPr>
        <w:t xml:space="preserve">to </w:t>
      </w:r>
      <w:r>
        <w:rPr>
          <w:rFonts w:ascii="Arial" w:hAnsi="Arial" w:cs="Arial"/>
        </w:rPr>
        <w:t xml:space="preserve">the </w:t>
      </w:r>
      <w:r w:rsidRPr="00224DA7">
        <w:rPr>
          <w:rFonts w:ascii="Arial" w:hAnsi="Arial" w:cs="Arial"/>
        </w:rPr>
        <w:t>Central Drug Registry and shall be permanently barred from future law enforcement employment in New Jersey.</w:t>
      </w:r>
    </w:p>
    <w:p w:rsidR="002036AD" w:rsidRDefault="002036AD" w:rsidP="007A7754">
      <w:pPr>
        <w:pStyle w:val="NormalWeb"/>
        <w:numPr>
          <w:ilvl w:val="2"/>
          <w:numId w:val="7"/>
        </w:numPr>
        <w:spacing w:before="0" w:beforeAutospacing="0" w:after="0" w:afterAutospacing="0"/>
        <w:ind w:left="360"/>
        <w:jc w:val="both"/>
        <w:rPr>
          <w:rFonts w:ascii="Arial" w:hAnsi="Arial" w:cs="Arial"/>
        </w:rPr>
      </w:pPr>
      <w:r>
        <w:rPr>
          <w:rFonts w:ascii="Arial" w:hAnsi="Arial" w:cs="Arial"/>
        </w:rPr>
        <w:t xml:space="preserve">The Sheriff </w:t>
      </w:r>
      <w:r w:rsidRPr="00224DA7">
        <w:rPr>
          <w:rFonts w:ascii="Arial" w:hAnsi="Arial" w:cs="Arial"/>
        </w:rPr>
        <w:t>or a person he/she designates shall provide a confidential written not</w:t>
      </w:r>
      <w:r>
        <w:rPr>
          <w:rFonts w:ascii="Arial" w:hAnsi="Arial" w:cs="Arial"/>
        </w:rPr>
        <w:t>ice of the resignation or retirement to the</w:t>
      </w:r>
      <w:r w:rsidRPr="00224DA7">
        <w:rPr>
          <w:rFonts w:ascii="Arial" w:hAnsi="Arial" w:cs="Arial"/>
        </w:rPr>
        <w:t xml:space="preserve"> Prosecutor or his/her designee within 10 days and, upon completion of any disciplinary action, shall report the discipline to the County Prosecutor or his/her designee </w:t>
      </w:r>
    </w:p>
    <w:p w:rsidR="002036AD" w:rsidRPr="00224DA7" w:rsidRDefault="002036AD" w:rsidP="007A7754">
      <w:pPr>
        <w:pStyle w:val="NormalWeb"/>
        <w:spacing w:before="0" w:beforeAutospacing="0" w:after="0" w:afterAutospacing="0"/>
        <w:ind w:left="-1080"/>
        <w:jc w:val="both"/>
        <w:rPr>
          <w:rFonts w:ascii="Arial" w:hAnsi="Arial" w:cs="Arial"/>
        </w:rPr>
      </w:pPr>
    </w:p>
    <w:p w:rsidR="002036AD" w:rsidRPr="00111027"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X</w:t>
      </w:r>
      <w:r w:rsidRPr="00111027">
        <w:rPr>
          <w:rFonts w:ascii="Arial" w:hAnsi="Arial" w:cs="Arial"/>
          <w:b/>
        </w:rPr>
        <w:t xml:space="preserve">. Record </w:t>
      </w:r>
      <w:r>
        <w:rPr>
          <w:rFonts w:ascii="Arial" w:hAnsi="Arial" w:cs="Arial"/>
          <w:b/>
        </w:rPr>
        <w:t>K</w:t>
      </w:r>
      <w:r w:rsidRPr="00111027">
        <w:rPr>
          <w:rFonts w:ascii="Arial" w:hAnsi="Arial" w:cs="Arial"/>
          <w:b/>
        </w:rPr>
        <w:t xml:space="preserve">eeping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The Warren County </w:t>
      </w:r>
      <w:r>
        <w:rPr>
          <w:rFonts w:ascii="Arial" w:hAnsi="Arial" w:cs="Arial"/>
        </w:rPr>
        <w:t xml:space="preserve">Sheriff’s Office </w:t>
      </w:r>
      <w:r w:rsidRPr="00224DA7">
        <w:rPr>
          <w:rFonts w:ascii="Arial" w:hAnsi="Arial" w:cs="Arial"/>
        </w:rPr>
        <w:t xml:space="preserve">Internal Affairs Officer shall maintain all records relating to the drug testing of Warren County </w:t>
      </w:r>
      <w:r>
        <w:rPr>
          <w:rFonts w:ascii="Arial" w:hAnsi="Arial" w:cs="Arial"/>
        </w:rPr>
        <w:t>Sheriff’s Office A</w:t>
      </w:r>
      <w:r w:rsidRPr="00224DA7">
        <w:rPr>
          <w:rFonts w:ascii="Arial" w:hAnsi="Arial" w:cs="Arial"/>
        </w:rPr>
        <w:t xml:space="preserve">pplicants, </w:t>
      </w:r>
      <w:r>
        <w:rPr>
          <w:rFonts w:ascii="Arial" w:hAnsi="Arial" w:cs="Arial"/>
        </w:rPr>
        <w:t>T</w:t>
      </w:r>
      <w:r w:rsidRPr="00224DA7">
        <w:rPr>
          <w:rFonts w:ascii="Arial" w:hAnsi="Arial" w:cs="Arial"/>
        </w:rPr>
        <w:t xml:space="preserve">rainees, and </w:t>
      </w:r>
      <w:r>
        <w:rPr>
          <w:rFonts w:ascii="Arial" w:hAnsi="Arial" w:cs="Arial"/>
        </w:rPr>
        <w:t>S</w:t>
      </w:r>
      <w:r w:rsidRPr="00224DA7">
        <w:rPr>
          <w:rFonts w:ascii="Arial" w:hAnsi="Arial" w:cs="Arial"/>
        </w:rPr>
        <w:t xml:space="preserve">worn </w:t>
      </w:r>
      <w:r>
        <w:rPr>
          <w:rFonts w:ascii="Arial" w:hAnsi="Arial" w:cs="Arial"/>
        </w:rPr>
        <w:t>L</w:t>
      </w:r>
      <w:r w:rsidRPr="00224DA7">
        <w:rPr>
          <w:rFonts w:ascii="Arial" w:hAnsi="Arial" w:cs="Arial"/>
        </w:rPr>
        <w:t xml:space="preserve">aw </w:t>
      </w:r>
      <w:r>
        <w:rPr>
          <w:rFonts w:ascii="Arial" w:hAnsi="Arial" w:cs="Arial"/>
        </w:rPr>
        <w:t>E</w:t>
      </w:r>
      <w:r w:rsidRPr="00224DA7">
        <w:rPr>
          <w:rFonts w:ascii="Arial" w:hAnsi="Arial" w:cs="Arial"/>
        </w:rPr>
        <w:t xml:space="preserve">nforcement </w:t>
      </w:r>
      <w:r>
        <w:rPr>
          <w:rFonts w:ascii="Arial" w:hAnsi="Arial" w:cs="Arial"/>
        </w:rPr>
        <w:t>O</w:t>
      </w:r>
      <w:r w:rsidRPr="00224DA7">
        <w:rPr>
          <w:rFonts w:ascii="Arial" w:hAnsi="Arial" w:cs="Arial"/>
        </w:rPr>
        <w:t>fficers</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The Warren County </w:t>
      </w:r>
      <w:r>
        <w:rPr>
          <w:rFonts w:ascii="Arial" w:hAnsi="Arial" w:cs="Arial"/>
        </w:rPr>
        <w:t xml:space="preserve">Sheriff’s Office </w:t>
      </w:r>
      <w:r w:rsidRPr="00224DA7">
        <w:rPr>
          <w:rFonts w:ascii="Arial" w:hAnsi="Arial" w:cs="Arial"/>
        </w:rPr>
        <w:t xml:space="preserve">drug testing records shall include but not be limited to: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The identity of those ordered to submit urine samples</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The reason for that order</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3. The date the urine was collected</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4. The name of the monitor of the collection process</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5. The chain of custody of the urine sample from the time it was collected until the time it was received by the State Toxicology Laboratory</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6. The results of the drug testing</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7. Copies of notification to the </w:t>
      </w:r>
      <w:r>
        <w:rPr>
          <w:rFonts w:ascii="Arial" w:hAnsi="Arial" w:cs="Arial"/>
        </w:rPr>
        <w:t xml:space="preserve">subject. </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8. For any positive result, documentation from the officer’s physician that the medication was lawfully prescribed and does not render the officer unfit for duty</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9. for any positive result or refusal, appropriate documentation of disciplinary action</w:t>
      </w:r>
      <w:r>
        <w:rPr>
          <w:rFonts w:ascii="Arial" w:hAnsi="Arial" w:cs="Arial"/>
        </w:rPr>
        <w:t xml:space="preserve">. </w:t>
      </w:r>
      <w:r w:rsidRPr="00224DA7">
        <w:rPr>
          <w:rFonts w:ascii="Arial" w:hAnsi="Arial" w:cs="Arial"/>
        </w:rPr>
        <w:t xml:space="preserve">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C. For random drug testing, the records will also include the following information: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1. A description of the process used to randomly select officers for drug testing</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2. The date selection was made</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3. A copy of the document listing the identities of those selected for drug testing</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4. A list of those who were actually tested</w:t>
      </w:r>
      <w:r>
        <w:rPr>
          <w:rFonts w:ascii="Arial" w:hAnsi="Arial" w:cs="Arial"/>
        </w:rPr>
        <w:t>.</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5. The date(s) those officers were tested. </w:t>
      </w:r>
    </w:p>
    <w:p w:rsidR="002036AD" w:rsidRDefault="002036AD" w:rsidP="007A7754">
      <w:pPr>
        <w:pStyle w:val="NormalWeb"/>
        <w:spacing w:before="0" w:beforeAutospacing="0" w:after="0" w:afterAutospacing="0"/>
        <w:ind w:left="360" w:hanging="360"/>
        <w:jc w:val="both"/>
        <w:rPr>
          <w:rFonts w:ascii="Arial" w:hAnsi="Arial" w:cs="Arial"/>
        </w:rPr>
      </w:pPr>
      <w:r w:rsidRPr="00224DA7">
        <w:rPr>
          <w:rFonts w:ascii="Arial" w:hAnsi="Arial" w:cs="Arial"/>
        </w:rPr>
        <w:lastRenderedPageBreak/>
        <w:t xml:space="preserve">D. Drug testing records shall be maintained with the level of confidentiality required for internal affairs files pursuant to the New Jersey Internal Affairs Policy and Procedures. </w:t>
      </w:r>
    </w:p>
    <w:p w:rsidR="002036AD" w:rsidRDefault="002036AD" w:rsidP="007A7754">
      <w:pPr>
        <w:pStyle w:val="NormalWeb"/>
        <w:spacing w:before="0" w:beforeAutospacing="0" w:after="0" w:afterAutospacing="0"/>
        <w:ind w:left="-450" w:hanging="270"/>
        <w:jc w:val="both"/>
        <w:rPr>
          <w:rFonts w:ascii="Arial" w:hAnsi="Arial" w:cs="Arial"/>
        </w:rPr>
      </w:pPr>
    </w:p>
    <w:p w:rsidR="002036AD" w:rsidRPr="00111027" w:rsidRDefault="002036AD" w:rsidP="007A7754">
      <w:pPr>
        <w:pStyle w:val="NormalWeb"/>
        <w:spacing w:before="0" w:beforeAutospacing="0" w:after="120" w:afterAutospacing="0"/>
        <w:ind w:hanging="360"/>
        <w:jc w:val="both"/>
        <w:rPr>
          <w:rFonts w:ascii="Arial" w:hAnsi="Arial" w:cs="Arial"/>
          <w:b/>
        </w:rPr>
      </w:pPr>
      <w:r>
        <w:rPr>
          <w:rFonts w:ascii="Arial" w:hAnsi="Arial" w:cs="Arial"/>
          <w:b/>
        </w:rPr>
        <w:t>X</w:t>
      </w:r>
      <w:r w:rsidRPr="00111027">
        <w:rPr>
          <w:rFonts w:ascii="Arial" w:hAnsi="Arial" w:cs="Arial"/>
          <w:b/>
        </w:rPr>
        <w:t xml:space="preserve">I. Central Drug Registry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A. The Warren County </w:t>
      </w:r>
      <w:r>
        <w:rPr>
          <w:rFonts w:ascii="Arial" w:hAnsi="Arial" w:cs="Arial"/>
        </w:rPr>
        <w:t>Sheriff’s Office sha</w:t>
      </w:r>
      <w:r w:rsidRPr="00224DA7">
        <w:rPr>
          <w:rFonts w:ascii="Arial" w:hAnsi="Arial" w:cs="Arial"/>
        </w:rPr>
        <w:t xml:space="preserve">ll notify the Central Drug Registry maintained by the Division of State Police of the identity of any Warren County </w:t>
      </w:r>
      <w:r>
        <w:rPr>
          <w:rFonts w:ascii="Arial" w:hAnsi="Arial" w:cs="Arial"/>
        </w:rPr>
        <w:t>Sheriff’s Office A</w:t>
      </w:r>
      <w:r w:rsidRPr="00224DA7">
        <w:rPr>
          <w:rFonts w:ascii="Arial" w:hAnsi="Arial" w:cs="Arial"/>
        </w:rPr>
        <w:t xml:space="preserve">pplicant, </w:t>
      </w:r>
      <w:r>
        <w:rPr>
          <w:rFonts w:ascii="Arial" w:hAnsi="Arial" w:cs="Arial"/>
        </w:rPr>
        <w:t>T</w:t>
      </w:r>
      <w:r w:rsidRPr="00224DA7">
        <w:rPr>
          <w:rFonts w:ascii="Arial" w:hAnsi="Arial" w:cs="Arial"/>
        </w:rPr>
        <w:t xml:space="preserve">rainee, or </w:t>
      </w:r>
      <w:r>
        <w:rPr>
          <w:rFonts w:ascii="Arial" w:hAnsi="Arial" w:cs="Arial"/>
        </w:rPr>
        <w:t>S</w:t>
      </w:r>
      <w:r w:rsidRPr="00224DA7">
        <w:rPr>
          <w:rFonts w:ascii="Arial" w:hAnsi="Arial" w:cs="Arial"/>
        </w:rPr>
        <w:t xml:space="preserve">worn </w:t>
      </w:r>
      <w:r>
        <w:rPr>
          <w:rFonts w:ascii="Arial" w:hAnsi="Arial" w:cs="Arial"/>
        </w:rPr>
        <w:t>L</w:t>
      </w:r>
      <w:r w:rsidRPr="00224DA7">
        <w:rPr>
          <w:rFonts w:ascii="Arial" w:hAnsi="Arial" w:cs="Arial"/>
        </w:rPr>
        <w:t xml:space="preserve">aw </w:t>
      </w:r>
      <w:r>
        <w:rPr>
          <w:rFonts w:ascii="Arial" w:hAnsi="Arial" w:cs="Arial"/>
        </w:rPr>
        <w:t>E</w:t>
      </w:r>
      <w:r w:rsidRPr="00224DA7">
        <w:rPr>
          <w:rFonts w:ascii="Arial" w:hAnsi="Arial" w:cs="Arial"/>
        </w:rPr>
        <w:t xml:space="preserve">nforcement </w:t>
      </w:r>
      <w:r>
        <w:rPr>
          <w:rFonts w:ascii="Arial" w:hAnsi="Arial" w:cs="Arial"/>
        </w:rPr>
        <w:t>O</w:t>
      </w:r>
      <w:r w:rsidRPr="00224DA7">
        <w:rPr>
          <w:rFonts w:ascii="Arial" w:hAnsi="Arial" w:cs="Arial"/>
        </w:rPr>
        <w:t>fficer who tes</w:t>
      </w:r>
      <w:r>
        <w:rPr>
          <w:rFonts w:ascii="Arial" w:hAnsi="Arial" w:cs="Arial"/>
        </w:rPr>
        <w:t xml:space="preserve">ts </w:t>
      </w:r>
      <w:r w:rsidRPr="00224DA7">
        <w:rPr>
          <w:rFonts w:ascii="Arial" w:hAnsi="Arial" w:cs="Arial"/>
        </w:rPr>
        <w:t>positive for the illegal use of drugs or refuse</w:t>
      </w:r>
      <w:r>
        <w:rPr>
          <w:rFonts w:ascii="Arial" w:hAnsi="Arial" w:cs="Arial"/>
        </w:rPr>
        <w:t>s</w:t>
      </w:r>
      <w:r w:rsidRPr="00224DA7">
        <w:rPr>
          <w:rFonts w:ascii="Arial" w:hAnsi="Arial" w:cs="Arial"/>
        </w:rPr>
        <w:t xml:space="preserve"> an order to subm</w:t>
      </w:r>
      <w:r>
        <w:rPr>
          <w:rFonts w:ascii="Arial" w:hAnsi="Arial" w:cs="Arial"/>
        </w:rPr>
        <w:t>it to a drug test (Attachment F</w:t>
      </w:r>
      <w:r w:rsidRPr="00224DA7">
        <w:rPr>
          <w:rFonts w:ascii="Arial" w:hAnsi="Arial" w:cs="Arial"/>
        </w:rPr>
        <w:t xml:space="preserve">).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B. A sworn law enforcement officer who tests positive for illegal drug use or refuses to submit to a drug test, and who resigns or retires in lieu of disciplinary action or prior to the completion of final disciplinary action, shall be reported by his or her employer to the Central Drug Registry and shall be permanently barred from future law enforcement employment in the State of New Jersey. </w:t>
      </w:r>
    </w:p>
    <w:p w:rsidR="002036AD" w:rsidRDefault="002036AD"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C. Notifications to the Central Drug Registry shall include the following information as to each individual: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1. </w:t>
      </w:r>
      <w:r>
        <w:rPr>
          <w:rFonts w:ascii="Arial" w:hAnsi="Arial" w:cs="Arial"/>
        </w:rPr>
        <w:t>N</w:t>
      </w:r>
      <w:r w:rsidRPr="00224DA7">
        <w:rPr>
          <w:rFonts w:ascii="Arial" w:hAnsi="Arial" w:cs="Arial"/>
        </w:rPr>
        <w:t>ame and address of the submi</w:t>
      </w:r>
      <w:r>
        <w:rPr>
          <w:rFonts w:ascii="Arial" w:hAnsi="Arial" w:cs="Arial"/>
        </w:rPr>
        <w:t>tting agency, and contact person</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2. </w:t>
      </w:r>
      <w:r>
        <w:rPr>
          <w:rFonts w:ascii="Arial" w:hAnsi="Arial" w:cs="Arial"/>
        </w:rPr>
        <w:t>N</w:t>
      </w:r>
      <w:r w:rsidRPr="00224DA7">
        <w:rPr>
          <w:rFonts w:ascii="Arial" w:hAnsi="Arial" w:cs="Arial"/>
        </w:rPr>
        <w:t xml:space="preserve">ame of the individual who tested positive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3.</w:t>
      </w:r>
      <w:r>
        <w:rPr>
          <w:rFonts w:ascii="Arial" w:hAnsi="Arial" w:cs="Arial"/>
        </w:rPr>
        <w:t xml:space="preserve"> Last</w:t>
      </w:r>
      <w:r w:rsidRPr="00224DA7">
        <w:rPr>
          <w:rFonts w:ascii="Arial" w:hAnsi="Arial" w:cs="Arial"/>
        </w:rPr>
        <w:t xml:space="preserve"> known address of the individual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4. </w:t>
      </w:r>
      <w:r>
        <w:rPr>
          <w:rFonts w:ascii="Arial" w:hAnsi="Arial" w:cs="Arial"/>
        </w:rPr>
        <w:t>Date of birth</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5.</w:t>
      </w:r>
      <w:r>
        <w:rPr>
          <w:rFonts w:ascii="Arial" w:hAnsi="Arial" w:cs="Arial"/>
        </w:rPr>
        <w:t xml:space="preserve"> Social security number</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Pr>
          <w:rFonts w:ascii="Arial" w:hAnsi="Arial" w:cs="Arial"/>
        </w:rPr>
        <w:t>6. SBI number (if known)</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7. </w:t>
      </w:r>
      <w:r>
        <w:rPr>
          <w:rFonts w:ascii="Arial" w:hAnsi="Arial" w:cs="Arial"/>
        </w:rPr>
        <w:t>Gender</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8. </w:t>
      </w:r>
      <w:r>
        <w:rPr>
          <w:rFonts w:ascii="Arial" w:hAnsi="Arial" w:cs="Arial"/>
        </w:rPr>
        <w:t>Race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360"/>
        <w:jc w:val="both"/>
        <w:rPr>
          <w:rFonts w:ascii="Arial" w:hAnsi="Arial" w:cs="Arial"/>
        </w:rPr>
      </w:pPr>
      <w:r w:rsidRPr="00224DA7">
        <w:rPr>
          <w:rFonts w:ascii="Arial" w:hAnsi="Arial" w:cs="Arial"/>
        </w:rPr>
        <w:t xml:space="preserve">9. </w:t>
      </w:r>
      <w:r>
        <w:rPr>
          <w:rFonts w:ascii="Arial" w:hAnsi="Arial" w:cs="Arial"/>
        </w:rPr>
        <w:t>Eye color</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450"/>
        <w:jc w:val="both"/>
        <w:rPr>
          <w:rFonts w:ascii="Arial" w:hAnsi="Arial" w:cs="Arial"/>
        </w:rPr>
      </w:pPr>
      <w:r w:rsidRPr="00224DA7">
        <w:rPr>
          <w:rFonts w:ascii="Arial" w:hAnsi="Arial" w:cs="Arial"/>
        </w:rPr>
        <w:t xml:space="preserve">10. </w:t>
      </w:r>
      <w:r>
        <w:rPr>
          <w:rFonts w:ascii="Arial" w:hAnsi="Arial" w:cs="Arial"/>
        </w:rPr>
        <w:t>S</w:t>
      </w:r>
      <w:r w:rsidRPr="00224DA7">
        <w:rPr>
          <w:rFonts w:ascii="Arial" w:hAnsi="Arial" w:cs="Arial"/>
        </w:rPr>
        <w:t>ubstance the individual tested positive for or circumstances of the r</w:t>
      </w:r>
      <w:r>
        <w:rPr>
          <w:rFonts w:ascii="Arial" w:hAnsi="Arial" w:cs="Arial"/>
        </w:rPr>
        <w:t>efusal to submit a urine sample</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450"/>
        <w:jc w:val="both"/>
        <w:rPr>
          <w:rFonts w:ascii="Arial" w:hAnsi="Arial" w:cs="Arial"/>
        </w:rPr>
      </w:pPr>
      <w:r w:rsidRPr="00224DA7">
        <w:rPr>
          <w:rFonts w:ascii="Arial" w:hAnsi="Arial" w:cs="Arial"/>
        </w:rPr>
        <w:t xml:space="preserve">11. </w:t>
      </w:r>
      <w:r>
        <w:rPr>
          <w:rFonts w:ascii="Arial" w:hAnsi="Arial" w:cs="Arial"/>
        </w:rPr>
        <w:t>Date of the drug test or refusal</w:t>
      </w:r>
      <w:r w:rsidRPr="00224DA7">
        <w:rPr>
          <w:rFonts w:ascii="Arial" w:hAnsi="Arial" w:cs="Arial"/>
        </w:rPr>
        <w:t xml:space="preserve"> </w:t>
      </w:r>
    </w:p>
    <w:p w:rsidR="002036AD" w:rsidRPr="00224DA7" w:rsidRDefault="002036AD" w:rsidP="007A7754">
      <w:pPr>
        <w:pStyle w:val="NormalWeb"/>
        <w:spacing w:before="0" w:beforeAutospacing="0" w:after="40" w:afterAutospacing="0"/>
        <w:ind w:left="720" w:hanging="450"/>
        <w:jc w:val="both"/>
        <w:rPr>
          <w:rFonts w:ascii="Arial" w:hAnsi="Arial" w:cs="Arial"/>
        </w:rPr>
      </w:pPr>
      <w:r w:rsidRPr="00224DA7">
        <w:rPr>
          <w:rFonts w:ascii="Arial" w:hAnsi="Arial" w:cs="Arial"/>
        </w:rPr>
        <w:t xml:space="preserve">12. </w:t>
      </w:r>
      <w:r>
        <w:rPr>
          <w:rFonts w:ascii="Arial" w:hAnsi="Arial" w:cs="Arial"/>
        </w:rPr>
        <w:t>D</w:t>
      </w:r>
      <w:r w:rsidRPr="00224DA7">
        <w:rPr>
          <w:rFonts w:ascii="Arial" w:hAnsi="Arial" w:cs="Arial"/>
        </w:rPr>
        <w:t>ate of final dismissal or separation from the agency</w:t>
      </w:r>
    </w:p>
    <w:p w:rsidR="002036AD" w:rsidRPr="00224DA7" w:rsidRDefault="002036AD" w:rsidP="007A7754">
      <w:pPr>
        <w:pStyle w:val="NormalWeb"/>
        <w:spacing w:before="0" w:beforeAutospacing="0" w:after="40" w:afterAutospacing="0"/>
        <w:ind w:left="720" w:hanging="450"/>
        <w:jc w:val="both"/>
        <w:rPr>
          <w:rFonts w:ascii="Arial" w:hAnsi="Arial" w:cs="Arial"/>
        </w:rPr>
      </w:pPr>
      <w:r w:rsidRPr="00224DA7">
        <w:rPr>
          <w:rFonts w:ascii="Arial" w:hAnsi="Arial" w:cs="Arial"/>
        </w:rPr>
        <w:t xml:space="preserve">13. </w:t>
      </w:r>
      <w:r>
        <w:rPr>
          <w:rFonts w:ascii="Arial" w:hAnsi="Arial" w:cs="Arial"/>
        </w:rPr>
        <w:t>W</w:t>
      </w:r>
      <w:r w:rsidRPr="00224DA7">
        <w:rPr>
          <w:rFonts w:ascii="Arial" w:hAnsi="Arial" w:cs="Arial"/>
        </w:rPr>
        <w:t xml:space="preserve">hether the individual was an </w:t>
      </w:r>
      <w:r>
        <w:rPr>
          <w:rFonts w:ascii="Arial" w:hAnsi="Arial" w:cs="Arial"/>
        </w:rPr>
        <w:t>A</w:t>
      </w:r>
      <w:r w:rsidRPr="00224DA7">
        <w:rPr>
          <w:rFonts w:ascii="Arial" w:hAnsi="Arial" w:cs="Arial"/>
        </w:rPr>
        <w:t xml:space="preserve">pplicant, </w:t>
      </w:r>
      <w:r>
        <w:rPr>
          <w:rFonts w:ascii="Arial" w:hAnsi="Arial" w:cs="Arial"/>
        </w:rPr>
        <w:t>T</w:t>
      </w:r>
      <w:r w:rsidRPr="00224DA7">
        <w:rPr>
          <w:rFonts w:ascii="Arial" w:hAnsi="Arial" w:cs="Arial"/>
        </w:rPr>
        <w:t xml:space="preserve">rainee or </w:t>
      </w:r>
      <w:r>
        <w:rPr>
          <w:rFonts w:ascii="Arial" w:hAnsi="Arial" w:cs="Arial"/>
        </w:rPr>
        <w:t>S</w:t>
      </w:r>
      <w:r w:rsidRPr="00224DA7">
        <w:rPr>
          <w:rFonts w:ascii="Arial" w:hAnsi="Arial" w:cs="Arial"/>
        </w:rPr>
        <w:t xml:space="preserve">worn </w:t>
      </w:r>
      <w:r>
        <w:rPr>
          <w:rFonts w:ascii="Arial" w:hAnsi="Arial" w:cs="Arial"/>
        </w:rPr>
        <w:t>L</w:t>
      </w:r>
      <w:r w:rsidRPr="00224DA7">
        <w:rPr>
          <w:rFonts w:ascii="Arial" w:hAnsi="Arial" w:cs="Arial"/>
        </w:rPr>
        <w:t xml:space="preserve">aw </w:t>
      </w:r>
      <w:r>
        <w:rPr>
          <w:rFonts w:ascii="Arial" w:hAnsi="Arial" w:cs="Arial"/>
        </w:rPr>
        <w:t>E</w:t>
      </w:r>
      <w:r w:rsidRPr="00224DA7">
        <w:rPr>
          <w:rFonts w:ascii="Arial" w:hAnsi="Arial" w:cs="Arial"/>
        </w:rPr>
        <w:t xml:space="preserve">nforcement </w:t>
      </w:r>
      <w:r>
        <w:rPr>
          <w:rFonts w:ascii="Arial" w:hAnsi="Arial" w:cs="Arial"/>
        </w:rPr>
        <w:t>Officer</w:t>
      </w:r>
      <w:r w:rsidRPr="00224DA7">
        <w:rPr>
          <w:rFonts w:ascii="Arial" w:hAnsi="Arial" w:cs="Arial"/>
        </w:rPr>
        <w:t xml:space="preserve"> </w:t>
      </w:r>
    </w:p>
    <w:p w:rsidR="002036AD"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D. </w:t>
      </w:r>
      <w:r>
        <w:rPr>
          <w:rFonts w:ascii="Arial" w:hAnsi="Arial" w:cs="Arial"/>
        </w:rPr>
        <w:t xml:space="preserve"> </w:t>
      </w:r>
      <w:r w:rsidRPr="00224DA7">
        <w:rPr>
          <w:rFonts w:ascii="Arial" w:hAnsi="Arial" w:cs="Arial"/>
        </w:rPr>
        <w:t xml:space="preserve">The certification section of the notification form will be </w:t>
      </w:r>
      <w:r>
        <w:rPr>
          <w:rFonts w:ascii="Arial" w:hAnsi="Arial" w:cs="Arial"/>
        </w:rPr>
        <w:t>completed by the Sheriff’s Office</w:t>
      </w:r>
      <w:r w:rsidRPr="00224DA7">
        <w:rPr>
          <w:rFonts w:ascii="Arial" w:hAnsi="Arial" w:cs="Arial"/>
        </w:rPr>
        <w:t>, and notarized with a raised seal.</w:t>
      </w:r>
    </w:p>
    <w:p w:rsidR="002036AD" w:rsidRDefault="002036AD" w:rsidP="007A7754">
      <w:pPr>
        <w:pStyle w:val="NormalWeb"/>
        <w:spacing w:before="0" w:beforeAutospacing="0" w:after="80" w:afterAutospacing="0"/>
        <w:ind w:left="360" w:hanging="360"/>
        <w:jc w:val="both"/>
        <w:rPr>
          <w:rFonts w:ascii="Arial" w:hAnsi="Arial" w:cs="Arial"/>
        </w:rPr>
      </w:pPr>
    </w:p>
    <w:p w:rsidR="007C0D5D" w:rsidRDefault="007C0D5D" w:rsidP="007A7754">
      <w:pPr>
        <w:pStyle w:val="NormalWeb"/>
        <w:spacing w:before="0" w:beforeAutospacing="0" w:after="80" w:afterAutospacing="0"/>
        <w:ind w:left="360" w:hanging="360"/>
        <w:jc w:val="both"/>
        <w:rPr>
          <w:rFonts w:ascii="Arial" w:hAnsi="Arial" w:cs="Arial"/>
        </w:rPr>
      </w:pPr>
    </w:p>
    <w:p w:rsidR="007C0D5D" w:rsidRDefault="007C0D5D" w:rsidP="007A7754">
      <w:pPr>
        <w:pStyle w:val="NormalWeb"/>
        <w:spacing w:before="0" w:beforeAutospacing="0" w:after="80" w:afterAutospacing="0"/>
        <w:ind w:left="360" w:hanging="360"/>
        <w:jc w:val="both"/>
        <w:rPr>
          <w:rFonts w:ascii="Arial" w:hAnsi="Arial" w:cs="Arial"/>
        </w:rPr>
      </w:pP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lastRenderedPageBreak/>
        <w:t xml:space="preserve">E. </w:t>
      </w:r>
      <w:r>
        <w:rPr>
          <w:rFonts w:ascii="Arial" w:hAnsi="Arial" w:cs="Arial"/>
        </w:rPr>
        <w:t xml:space="preserve"> </w:t>
      </w:r>
      <w:r w:rsidRPr="00224DA7">
        <w:rPr>
          <w:rFonts w:ascii="Arial" w:hAnsi="Arial" w:cs="Arial"/>
        </w:rPr>
        <w:t xml:space="preserve">Notifications to the central registry shall be sent to: </w:t>
      </w:r>
    </w:p>
    <w:p w:rsidR="002036AD" w:rsidRPr="00224DA7" w:rsidRDefault="002036AD" w:rsidP="007A7754">
      <w:pPr>
        <w:pStyle w:val="NormalWeb"/>
        <w:spacing w:before="0" w:beforeAutospacing="0" w:after="0" w:afterAutospacing="0"/>
        <w:ind w:left="2160"/>
        <w:jc w:val="both"/>
        <w:rPr>
          <w:rFonts w:ascii="Arial" w:hAnsi="Arial" w:cs="Arial"/>
        </w:rPr>
      </w:pPr>
      <w:r w:rsidRPr="00224DA7">
        <w:rPr>
          <w:rFonts w:ascii="Arial" w:hAnsi="Arial" w:cs="Arial"/>
        </w:rPr>
        <w:t xml:space="preserve">Division of State Police </w:t>
      </w:r>
    </w:p>
    <w:p w:rsidR="002036AD" w:rsidRPr="00224DA7" w:rsidRDefault="002036AD" w:rsidP="007A7754">
      <w:pPr>
        <w:pStyle w:val="NormalWeb"/>
        <w:spacing w:before="0" w:beforeAutospacing="0" w:after="0" w:afterAutospacing="0"/>
        <w:ind w:left="2160"/>
        <w:jc w:val="both"/>
        <w:rPr>
          <w:rFonts w:ascii="Arial" w:hAnsi="Arial" w:cs="Arial"/>
        </w:rPr>
      </w:pPr>
      <w:r w:rsidRPr="00224DA7">
        <w:rPr>
          <w:rFonts w:ascii="Arial" w:hAnsi="Arial" w:cs="Arial"/>
        </w:rPr>
        <w:t xml:space="preserve">State Bureau of Identification </w:t>
      </w:r>
    </w:p>
    <w:p w:rsidR="002036AD" w:rsidRPr="00224DA7" w:rsidRDefault="002036AD" w:rsidP="007A7754">
      <w:pPr>
        <w:pStyle w:val="NormalWeb"/>
        <w:spacing w:before="0" w:beforeAutospacing="0" w:after="0" w:afterAutospacing="0"/>
        <w:ind w:left="2160"/>
        <w:jc w:val="both"/>
        <w:rPr>
          <w:rFonts w:ascii="Arial" w:hAnsi="Arial" w:cs="Arial"/>
        </w:rPr>
      </w:pPr>
      <w:r w:rsidRPr="00224DA7">
        <w:rPr>
          <w:rFonts w:ascii="Arial" w:hAnsi="Arial" w:cs="Arial"/>
        </w:rPr>
        <w:t xml:space="preserve">Central Drug Registry </w:t>
      </w:r>
    </w:p>
    <w:p w:rsidR="002036AD" w:rsidRPr="00224DA7" w:rsidRDefault="002036AD" w:rsidP="007A7754">
      <w:pPr>
        <w:pStyle w:val="NormalWeb"/>
        <w:spacing w:before="0" w:beforeAutospacing="0" w:after="0" w:afterAutospacing="0"/>
        <w:ind w:left="2160"/>
        <w:jc w:val="both"/>
        <w:rPr>
          <w:rFonts w:ascii="Arial" w:hAnsi="Arial" w:cs="Arial"/>
        </w:rPr>
      </w:pPr>
      <w:r w:rsidRPr="00224DA7">
        <w:rPr>
          <w:rFonts w:ascii="Arial" w:hAnsi="Arial" w:cs="Arial"/>
        </w:rPr>
        <w:t xml:space="preserve">P.O. Box 7068 </w:t>
      </w:r>
    </w:p>
    <w:p w:rsidR="002036AD" w:rsidRPr="00224DA7" w:rsidRDefault="002036AD" w:rsidP="007A7754">
      <w:pPr>
        <w:pStyle w:val="NormalWeb"/>
        <w:spacing w:before="0" w:beforeAutospacing="0" w:after="80" w:afterAutospacing="0"/>
        <w:ind w:left="2160"/>
        <w:jc w:val="both"/>
        <w:rPr>
          <w:rFonts w:ascii="Arial" w:hAnsi="Arial" w:cs="Arial"/>
        </w:rPr>
      </w:pPr>
      <w:r w:rsidRPr="00224DA7">
        <w:rPr>
          <w:rFonts w:ascii="Arial" w:hAnsi="Arial" w:cs="Arial"/>
        </w:rPr>
        <w:t xml:space="preserve">West Trenton, New Jersey 08628-0068 </w:t>
      </w:r>
    </w:p>
    <w:p w:rsidR="002036AD" w:rsidRPr="00224DA7" w:rsidRDefault="002036AD" w:rsidP="007A7754">
      <w:pPr>
        <w:pStyle w:val="NormalWeb"/>
        <w:spacing w:before="0" w:beforeAutospacing="0" w:after="80" w:afterAutospacing="0"/>
        <w:ind w:left="360" w:hanging="360"/>
        <w:jc w:val="both"/>
        <w:rPr>
          <w:rFonts w:ascii="Arial" w:hAnsi="Arial" w:cs="Arial"/>
        </w:rPr>
      </w:pPr>
      <w:r w:rsidRPr="00224DA7">
        <w:rPr>
          <w:rFonts w:ascii="Arial" w:hAnsi="Arial" w:cs="Arial"/>
        </w:rPr>
        <w:t xml:space="preserve">F. Information contained in the central registry may be released by the Division of State Police only under the following circumstances: </w:t>
      </w:r>
    </w:p>
    <w:p w:rsidR="002036AD" w:rsidRPr="00224DA7" w:rsidRDefault="002036AD" w:rsidP="0043625E">
      <w:pPr>
        <w:pStyle w:val="NormalWeb"/>
        <w:spacing w:before="0" w:beforeAutospacing="0" w:after="40" w:afterAutospacing="0"/>
        <w:ind w:left="720" w:hanging="360"/>
        <w:jc w:val="both"/>
        <w:rPr>
          <w:rFonts w:ascii="Arial" w:hAnsi="Arial" w:cs="Arial"/>
        </w:rPr>
      </w:pPr>
      <w:r w:rsidRPr="00224DA7">
        <w:rPr>
          <w:rFonts w:ascii="Arial" w:hAnsi="Arial" w:cs="Arial"/>
        </w:rPr>
        <w:t>1. In response to an inquiry from a criminal justice agency as part of the background investigation process for prospective or new personnel</w:t>
      </w:r>
      <w:r>
        <w:rPr>
          <w:rFonts w:ascii="Arial" w:hAnsi="Arial" w:cs="Arial"/>
        </w:rPr>
        <w:t>.</w:t>
      </w:r>
    </w:p>
    <w:p w:rsidR="002036AD" w:rsidRDefault="002036AD" w:rsidP="0043625E">
      <w:pPr>
        <w:pStyle w:val="NormalWeb"/>
        <w:spacing w:before="0" w:beforeAutospacing="0" w:after="0" w:afterAutospacing="0"/>
        <w:ind w:left="720" w:hanging="360"/>
        <w:jc w:val="both"/>
        <w:rPr>
          <w:rFonts w:ascii="Arial" w:hAnsi="Arial" w:cs="Arial"/>
        </w:rPr>
      </w:pPr>
      <w:r w:rsidRPr="00224DA7">
        <w:rPr>
          <w:rFonts w:ascii="Arial" w:hAnsi="Arial" w:cs="Arial"/>
        </w:rPr>
        <w:t xml:space="preserve">2. In response to a court order. </w:t>
      </w:r>
    </w:p>
    <w:p w:rsidR="002036AD" w:rsidRPr="00224DA7" w:rsidRDefault="002036AD" w:rsidP="0043625E">
      <w:pPr>
        <w:pStyle w:val="NormalWeb"/>
        <w:spacing w:before="0" w:beforeAutospacing="0" w:after="0" w:afterAutospacing="0"/>
        <w:ind w:left="450" w:hanging="360"/>
        <w:jc w:val="both"/>
        <w:rPr>
          <w:rFonts w:ascii="Arial" w:hAnsi="Arial" w:cs="Arial"/>
        </w:rPr>
      </w:pPr>
    </w:p>
    <w:p w:rsidR="002036AD" w:rsidRPr="00280767" w:rsidRDefault="002036AD" w:rsidP="0043625E">
      <w:pPr>
        <w:pStyle w:val="NormalWeb"/>
        <w:spacing w:before="0" w:beforeAutospacing="0" w:after="120" w:afterAutospacing="0"/>
        <w:ind w:left="-360"/>
        <w:jc w:val="both"/>
        <w:rPr>
          <w:rFonts w:ascii="Arial" w:hAnsi="Arial" w:cs="Arial"/>
          <w:b/>
        </w:rPr>
      </w:pPr>
      <w:r>
        <w:rPr>
          <w:rFonts w:ascii="Arial" w:hAnsi="Arial" w:cs="Arial"/>
          <w:b/>
        </w:rPr>
        <w:t>X</w:t>
      </w:r>
      <w:r w:rsidRPr="00280767">
        <w:rPr>
          <w:rFonts w:ascii="Arial" w:hAnsi="Arial" w:cs="Arial"/>
          <w:b/>
        </w:rPr>
        <w:t xml:space="preserve">II. Annual report to County Prosecutor </w:t>
      </w:r>
    </w:p>
    <w:p w:rsidR="002036AD" w:rsidRDefault="002036AD" w:rsidP="0043625E">
      <w:pPr>
        <w:ind w:left="-360"/>
        <w:jc w:val="both"/>
        <w:rPr>
          <w:rFonts w:ascii="Arial" w:hAnsi="Arial" w:cs="Arial"/>
          <w:szCs w:val="24"/>
        </w:rPr>
      </w:pPr>
      <w:r w:rsidRPr="00224DA7">
        <w:rPr>
          <w:rFonts w:ascii="Arial" w:hAnsi="Arial" w:cs="Arial"/>
          <w:szCs w:val="24"/>
        </w:rPr>
        <w:t xml:space="preserve">By </w:t>
      </w:r>
      <w:r>
        <w:rPr>
          <w:rFonts w:ascii="Arial" w:hAnsi="Arial" w:cs="Arial"/>
          <w:szCs w:val="24"/>
        </w:rPr>
        <w:t xml:space="preserve">December 31st of each year, the </w:t>
      </w:r>
      <w:r>
        <w:rPr>
          <w:rFonts w:ascii="Arial" w:hAnsi="Arial" w:cs="Arial"/>
        </w:rPr>
        <w:t xml:space="preserve">Sheriff’s Office </w:t>
      </w:r>
      <w:r>
        <w:rPr>
          <w:rFonts w:ascii="Arial" w:hAnsi="Arial" w:cs="Arial"/>
          <w:szCs w:val="24"/>
        </w:rPr>
        <w:t>or designee</w:t>
      </w:r>
      <w:r w:rsidRPr="00224DA7">
        <w:rPr>
          <w:rFonts w:ascii="Arial" w:hAnsi="Arial" w:cs="Arial"/>
          <w:szCs w:val="24"/>
        </w:rPr>
        <w:t xml:space="preserve"> shall prov</w:t>
      </w:r>
      <w:r>
        <w:rPr>
          <w:rFonts w:ascii="Arial" w:hAnsi="Arial" w:cs="Arial"/>
          <w:szCs w:val="24"/>
        </w:rPr>
        <w:t xml:space="preserve">ide written notice to the </w:t>
      </w:r>
      <w:r w:rsidRPr="00224DA7">
        <w:rPr>
          <w:rFonts w:ascii="Arial" w:hAnsi="Arial" w:cs="Arial"/>
          <w:szCs w:val="24"/>
        </w:rPr>
        <w:t>Prosecutor or his/her designee of the dates of drug testing of sworn law enforcement officers conducted during the prior year, the total number of sworn law enforcement officers employed by the agency, the total number of sworn law enforcement officers tested, and the total number of sworn officers who tested positive for illegal use of drugs.</w:t>
      </w:r>
    </w:p>
    <w:p w:rsidR="0043625E" w:rsidRDefault="0043625E" w:rsidP="0043625E">
      <w:pPr>
        <w:spacing w:after="120"/>
        <w:ind w:left="-360"/>
        <w:jc w:val="both"/>
        <w:rPr>
          <w:rFonts w:ascii="Arial" w:hAnsi="Arial" w:cs="Arial"/>
          <w:b/>
          <w:szCs w:val="24"/>
        </w:rPr>
      </w:pPr>
    </w:p>
    <w:p w:rsidR="002036AD" w:rsidRPr="007C0D5D" w:rsidRDefault="002036AD" w:rsidP="007A7754">
      <w:pPr>
        <w:spacing w:after="120"/>
        <w:ind w:left="-360"/>
        <w:jc w:val="both"/>
        <w:rPr>
          <w:rFonts w:ascii="Arial" w:hAnsi="Arial" w:cs="Arial"/>
          <w:b/>
          <w:sz w:val="24"/>
          <w:szCs w:val="24"/>
        </w:rPr>
      </w:pPr>
      <w:r w:rsidRPr="007C0D5D">
        <w:rPr>
          <w:rFonts w:ascii="Arial" w:hAnsi="Arial" w:cs="Arial"/>
          <w:b/>
          <w:sz w:val="24"/>
          <w:szCs w:val="24"/>
        </w:rPr>
        <w:t>XIII.</w:t>
      </w:r>
      <w:r w:rsidRPr="007C0D5D">
        <w:rPr>
          <w:rFonts w:ascii="Arial" w:hAnsi="Arial" w:cs="Arial"/>
          <w:b/>
          <w:sz w:val="24"/>
          <w:szCs w:val="24"/>
        </w:rPr>
        <w:tab/>
        <w:t>Public Accessibility and Confidentiality</w:t>
      </w:r>
    </w:p>
    <w:p w:rsidR="002036AD" w:rsidRPr="00224DA7" w:rsidRDefault="002036AD" w:rsidP="007A7754">
      <w:pPr>
        <w:ind w:left="-360"/>
        <w:jc w:val="both"/>
        <w:rPr>
          <w:rFonts w:ascii="Arial" w:hAnsi="Arial" w:cs="Arial"/>
          <w:szCs w:val="24"/>
        </w:rPr>
      </w:pPr>
      <w:r w:rsidRPr="00224DA7">
        <w:rPr>
          <w:rFonts w:ascii="Arial" w:hAnsi="Arial" w:cs="Arial"/>
          <w:szCs w:val="24"/>
        </w:rPr>
        <w:t xml:space="preserve">All random drug testing policies adopted by law enforcement agencies are required to be made available to the public upon request and to be posted on the agency’s website.  Accordingly, the Warren County </w:t>
      </w:r>
      <w:r>
        <w:rPr>
          <w:rFonts w:ascii="Arial" w:hAnsi="Arial" w:cs="Arial"/>
        </w:rPr>
        <w:t xml:space="preserve">Sheriff’s Office </w:t>
      </w:r>
      <w:r w:rsidRPr="00224DA7">
        <w:rPr>
          <w:rFonts w:ascii="Arial" w:hAnsi="Arial" w:cs="Arial"/>
          <w:szCs w:val="24"/>
        </w:rPr>
        <w:t xml:space="preserve">will provide a copy of this policy to any member of the public upon request, and will maintain a digital copy of the policy </w:t>
      </w:r>
      <w:r>
        <w:rPr>
          <w:rFonts w:ascii="Arial" w:hAnsi="Arial" w:cs="Arial"/>
          <w:szCs w:val="24"/>
        </w:rPr>
        <w:t xml:space="preserve">in the </w:t>
      </w:r>
      <w:r>
        <w:rPr>
          <w:rFonts w:ascii="Arial" w:hAnsi="Arial" w:cs="Arial"/>
        </w:rPr>
        <w:t>Sheriff’s Office</w:t>
      </w:r>
      <w:r w:rsidRPr="00224DA7">
        <w:rPr>
          <w:rFonts w:ascii="Arial" w:hAnsi="Arial" w:cs="Arial"/>
          <w:szCs w:val="24"/>
        </w:rPr>
        <w:t xml:space="preserve"> website.</w:t>
      </w:r>
    </w:p>
    <w:p w:rsidR="002036AD" w:rsidRPr="00224DA7" w:rsidRDefault="002036AD" w:rsidP="007A7754">
      <w:pPr>
        <w:ind w:left="-360"/>
        <w:jc w:val="both"/>
        <w:rPr>
          <w:rFonts w:ascii="Arial" w:hAnsi="Arial" w:cs="Arial"/>
          <w:szCs w:val="24"/>
        </w:rPr>
      </w:pPr>
    </w:p>
    <w:p w:rsidR="002036AD" w:rsidRPr="00224DA7" w:rsidRDefault="002036AD" w:rsidP="007A7754">
      <w:pPr>
        <w:ind w:left="-360"/>
        <w:jc w:val="both"/>
        <w:rPr>
          <w:rFonts w:ascii="Arial" w:hAnsi="Arial" w:cs="Arial"/>
          <w:szCs w:val="24"/>
        </w:rPr>
      </w:pPr>
      <w:r w:rsidRPr="00224DA7">
        <w:rPr>
          <w:rFonts w:ascii="Arial" w:hAnsi="Arial" w:cs="Arial"/>
          <w:szCs w:val="24"/>
        </w:rPr>
        <w:t>All written reports created or submitted pursuant to this policy and/or Directive No. 2018-2 that identif</w:t>
      </w:r>
      <w:r>
        <w:rPr>
          <w:rFonts w:ascii="Arial" w:hAnsi="Arial" w:cs="Arial"/>
          <w:szCs w:val="24"/>
        </w:rPr>
        <w:t>y specific law enforcement officers</w:t>
      </w:r>
      <w:r w:rsidRPr="00224DA7">
        <w:rPr>
          <w:rFonts w:ascii="Arial" w:hAnsi="Arial" w:cs="Arial"/>
          <w:szCs w:val="24"/>
        </w:rPr>
        <w:t xml:space="preserve"> are confidential and not subject to public disclosure.</w:t>
      </w:r>
    </w:p>
    <w:p w:rsidR="002036AD" w:rsidRDefault="002036AD" w:rsidP="007A7754">
      <w:pPr>
        <w:pStyle w:val="NormalWeb"/>
        <w:spacing w:before="0" w:beforeAutospacing="0" w:after="0" w:afterAutospacing="0"/>
        <w:jc w:val="both"/>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2036AD">
      <w:pPr>
        <w:pStyle w:val="NormalWeb"/>
        <w:spacing w:before="0" w:beforeAutospacing="0" w:after="0" w:afterAutospacing="0"/>
        <w:rPr>
          <w:rFonts w:ascii="Arial" w:hAnsi="Arial" w:cs="Arial"/>
        </w:rPr>
      </w:pPr>
    </w:p>
    <w:p w:rsidR="002036AD" w:rsidRDefault="002036AD" w:rsidP="007A7754">
      <w:pPr>
        <w:pStyle w:val="Default"/>
        <w:ind w:right="-54"/>
        <w:jc w:val="center"/>
        <w:rPr>
          <w:rFonts w:ascii="Arial" w:hAnsi="Arial" w:cs="Arial"/>
          <w:b/>
          <w:bCs/>
        </w:rPr>
      </w:pPr>
      <w:r w:rsidRPr="004E1674">
        <w:rPr>
          <w:rFonts w:ascii="Arial" w:hAnsi="Arial" w:cs="Arial"/>
          <w:b/>
          <w:bCs/>
          <w:color w:val="auto"/>
        </w:rPr>
        <w:lastRenderedPageBreak/>
        <w:t>A</w:t>
      </w:r>
      <w:r>
        <w:rPr>
          <w:rFonts w:ascii="Arial" w:hAnsi="Arial" w:cs="Arial"/>
          <w:b/>
          <w:bCs/>
          <w:color w:val="auto"/>
        </w:rPr>
        <w:t>ttachment</w:t>
      </w:r>
      <w:r w:rsidRPr="004E1674">
        <w:rPr>
          <w:rFonts w:ascii="Arial" w:hAnsi="Arial" w:cs="Arial"/>
          <w:b/>
          <w:bCs/>
          <w:color w:val="auto"/>
        </w:rPr>
        <w:t xml:space="preserve"> A</w:t>
      </w:r>
    </w:p>
    <w:p w:rsidR="002036AD" w:rsidRDefault="002036AD" w:rsidP="002036AD">
      <w:pPr>
        <w:pStyle w:val="Default"/>
        <w:ind w:right="-54"/>
        <w:rPr>
          <w:rFonts w:ascii="Arial" w:hAnsi="Arial" w:cs="Arial"/>
          <w:b/>
          <w:bCs/>
          <w:color w:val="auto"/>
        </w:rPr>
      </w:pPr>
      <w:r>
        <w:rPr>
          <w:rFonts w:ascii="Arial" w:hAnsi="Arial" w:cs="Arial"/>
          <w:b/>
          <w:bCs/>
          <w:color w:val="auto"/>
        </w:rPr>
        <w:t xml:space="preserve"> </w:t>
      </w:r>
    </w:p>
    <w:p w:rsidR="002036AD" w:rsidRDefault="002036AD" w:rsidP="007A7754">
      <w:pPr>
        <w:pStyle w:val="Default"/>
        <w:ind w:right="-54"/>
        <w:jc w:val="center"/>
        <w:rPr>
          <w:rFonts w:ascii="Arial" w:hAnsi="Arial" w:cs="Arial"/>
          <w:b/>
          <w:color w:val="auto"/>
        </w:rPr>
      </w:pPr>
      <w:r w:rsidRPr="00704E7F">
        <w:rPr>
          <w:rFonts w:ascii="Arial" w:hAnsi="Arial" w:cs="Arial"/>
          <w:b/>
          <w:color w:val="auto"/>
        </w:rPr>
        <w:t>DRUG TESTING</w:t>
      </w:r>
      <w:r w:rsidR="007A7754">
        <w:rPr>
          <w:rFonts w:ascii="Arial" w:hAnsi="Arial" w:cs="Arial"/>
          <w:b/>
          <w:color w:val="auto"/>
        </w:rPr>
        <w:t xml:space="preserve"> </w:t>
      </w:r>
      <w:r w:rsidRPr="00704E7F">
        <w:rPr>
          <w:rFonts w:ascii="Arial" w:hAnsi="Arial" w:cs="Arial"/>
          <w:b/>
          <w:color w:val="auto"/>
        </w:rPr>
        <w:t>APPLICANT NOTICE AND ACKNOWLEDGMENT</w:t>
      </w:r>
    </w:p>
    <w:p w:rsidR="002036AD" w:rsidRPr="00704E7F" w:rsidRDefault="002036AD" w:rsidP="002036AD">
      <w:pPr>
        <w:pStyle w:val="Default"/>
        <w:ind w:right="-54"/>
        <w:jc w:val="center"/>
        <w:rPr>
          <w:rFonts w:ascii="Arial" w:hAnsi="Arial" w:cs="Arial"/>
          <w:b/>
          <w:color w:val="auto"/>
        </w:rPr>
      </w:pPr>
    </w:p>
    <w:p w:rsidR="002036AD" w:rsidRPr="004E1674" w:rsidRDefault="002036AD" w:rsidP="002036AD">
      <w:pPr>
        <w:pStyle w:val="Default"/>
        <w:ind w:right="-54"/>
        <w:jc w:val="center"/>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________________________________, understand that as part of the pre-employment process, the Warren County </w:t>
      </w:r>
      <w:r>
        <w:rPr>
          <w:rFonts w:ascii="Arial" w:hAnsi="Arial" w:cs="Arial"/>
        </w:rPr>
        <w:t xml:space="preserve">Sheriff’s Office </w:t>
      </w:r>
      <w:r w:rsidRPr="004E1674">
        <w:rPr>
          <w:rFonts w:ascii="Arial" w:hAnsi="Arial" w:cs="Arial"/>
          <w:color w:val="auto"/>
        </w:rPr>
        <w:t xml:space="preserve">will conduct a comprehensive background investigation to determine my suitability for the position for which I have applied.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understand that as part of this process, I will undergo drug testing through urinalysis.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understand that a negative drug test result is a condition of employment.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understand that if I refuse to undergo the testing, I will be rejected for employment.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understand that if I produce a positive test result for illegal drug use, I will be rejected for employment.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I understand that if I produce a positive test result for illegal drug use</w:t>
      </w:r>
      <w:r>
        <w:rPr>
          <w:rFonts w:ascii="Arial" w:hAnsi="Arial" w:cs="Arial"/>
          <w:color w:val="auto"/>
        </w:rPr>
        <w:t xml:space="preserve"> or refuse to take the test, </w:t>
      </w:r>
      <w:r w:rsidRPr="004E1674">
        <w:rPr>
          <w:rFonts w:ascii="Arial" w:hAnsi="Arial" w:cs="Arial"/>
          <w:color w:val="auto"/>
        </w:rPr>
        <w:t xml:space="preserve">that information will be forwarded to the Central Drug Registry maintained by the Division of State Police. Information from that registry can be made available by court order or as part of a confidential investigation relating to employment with a criminal justice agency.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I understand that if I produce a positive test result for illegal drug use and am not currently employed as a sworn law enforcement officer</w:t>
      </w:r>
      <w:r>
        <w:rPr>
          <w:rFonts w:ascii="Arial" w:hAnsi="Arial" w:cs="Arial"/>
          <w:color w:val="auto"/>
        </w:rPr>
        <w:t>,</w:t>
      </w:r>
      <w:r w:rsidRPr="004E1674">
        <w:rPr>
          <w:rFonts w:ascii="Arial" w:hAnsi="Arial" w:cs="Arial"/>
          <w:color w:val="auto"/>
        </w:rPr>
        <w:t xml:space="preserve"> I will be barred from future law enforcement employment in New Jersey for two years from the date of this test. After this two-year period, the positive test result may be considered in evaluating my fitness for future criminal justice employment. </w:t>
      </w:r>
    </w:p>
    <w:p w:rsidR="002036AD" w:rsidRPr="004E1674" w:rsidRDefault="002036AD" w:rsidP="0043625E">
      <w:pPr>
        <w:pStyle w:val="Default"/>
        <w:ind w:right="-54"/>
        <w:jc w:val="both"/>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I understand that if I am currently employed as a sworn law enforcement officer and I produce a positive test result for illegal drug use, my current law enforcement employer</w:t>
      </w:r>
      <w:r>
        <w:rPr>
          <w:rFonts w:ascii="Arial" w:hAnsi="Arial" w:cs="Arial"/>
          <w:color w:val="auto"/>
        </w:rPr>
        <w:t xml:space="preserve"> </w:t>
      </w:r>
      <w:r w:rsidRPr="004E1674">
        <w:rPr>
          <w:rFonts w:ascii="Arial" w:hAnsi="Arial" w:cs="Arial"/>
          <w:color w:val="auto"/>
        </w:rPr>
        <w:t xml:space="preserve">will be notified of the positive test result. </w:t>
      </w:r>
      <w:r>
        <w:rPr>
          <w:rFonts w:ascii="Arial" w:hAnsi="Arial" w:cs="Arial"/>
          <w:color w:val="auto"/>
        </w:rPr>
        <w:t xml:space="preserve"> </w:t>
      </w:r>
      <w:r w:rsidRPr="004E1674">
        <w:rPr>
          <w:rFonts w:ascii="Arial" w:hAnsi="Arial" w:cs="Arial"/>
          <w:color w:val="auto"/>
        </w:rPr>
        <w:t xml:space="preserve">In addition, I will be dismissed from my law enforcement position and I will be permanently barred from law enforcement employment. </w:t>
      </w:r>
    </w:p>
    <w:p w:rsidR="002036AD" w:rsidRPr="004E1674" w:rsidRDefault="002036AD" w:rsidP="002036AD">
      <w:pPr>
        <w:pStyle w:val="Default"/>
        <w:ind w:right="-54"/>
        <w:rPr>
          <w:rFonts w:ascii="Arial" w:hAnsi="Arial" w:cs="Arial"/>
          <w:color w:val="auto"/>
        </w:rPr>
      </w:pPr>
    </w:p>
    <w:p w:rsidR="002036AD" w:rsidRPr="004E1674" w:rsidRDefault="002036AD" w:rsidP="0043625E">
      <w:pPr>
        <w:pStyle w:val="Default"/>
        <w:ind w:right="-54"/>
        <w:jc w:val="both"/>
        <w:rPr>
          <w:rFonts w:ascii="Arial" w:hAnsi="Arial" w:cs="Arial"/>
          <w:color w:val="auto"/>
        </w:rPr>
      </w:pPr>
      <w:r w:rsidRPr="004E1674">
        <w:rPr>
          <w:rFonts w:ascii="Arial" w:hAnsi="Arial" w:cs="Arial"/>
          <w:color w:val="auto"/>
        </w:rPr>
        <w:t xml:space="preserve">I have read and understand the information contained on this “Applicant Notice and Acknowledgment” form. </w:t>
      </w:r>
      <w:r>
        <w:rPr>
          <w:rFonts w:ascii="Arial" w:hAnsi="Arial" w:cs="Arial"/>
          <w:color w:val="auto"/>
        </w:rPr>
        <w:t xml:space="preserve"> </w:t>
      </w:r>
      <w:r w:rsidRPr="004E1674">
        <w:rPr>
          <w:rFonts w:ascii="Arial" w:hAnsi="Arial" w:cs="Arial"/>
          <w:color w:val="auto"/>
        </w:rPr>
        <w:t xml:space="preserve">I agree to undergo drug testing through urinalysis as part of the pre-employment process. </w:t>
      </w:r>
    </w:p>
    <w:p w:rsidR="002036AD" w:rsidRDefault="002036AD" w:rsidP="002036AD">
      <w:pPr>
        <w:pStyle w:val="Default"/>
        <w:ind w:right="-54"/>
        <w:rPr>
          <w:rFonts w:ascii="Arial" w:hAnsi="Arial" w:cs="Arial"/>
          <w:color w:val="auto"/>
        </w:rPr>
      </w:pPr>
    </w:p>
    <w:p w:rsidR="007A7754" w:rsidRDefault="007A7754" w:rsidP="002036AD">
      <w:pPr>
        <w:pStyle w:val="Default"/>
        <w:ind w:right="-54"/>
        <w:rPr>
          <w:rFonts w:ascii="Arial" w:hAnsi="Arial" w:cs="Arial"/>
          <w:color w:val="auto"/>
        </w:rPr>
      </w:pPr>
    </w:p>
    <w:p w:rsidR="007A7754" w:rsidRDefault="007A7754" w:rsidP="002036AD">
      <w:pPr>
        <w:pStyle w:val="Default"/>
        <w:ind w:right="-54"/>
        <w:rPr>
          <w:rFonts w:ascii="Arial" w:hAnsi="Arial" w:cs="Arial"/>
          <w:color w:val="auto"/>
        </w:rPr>
      </w:pPr>
    </w:p>
    <w:p w:rsidR="007A7754" w:rsidRPr="004E1674" w:rsidRDefault="007A7754" w:rsidP="002036AD">
      <w:pPr>
        <w:pStyle w:val="Default"/>
        <w:ind w:right="-54"/>
        <w:rPr>
          <w:rFonts w:ascii="Arial" w:hAnsi="Arial" w:cs="Arial"/>
          <w:color w:val="auto"/>
        </w:rPr>
      </w:pPr>
    </w:p>
    <w:p w:rsidR="0055709F" w:rsidRDefault="002036AD" w:rsidP="002036AD">
      <w:pPr>
        <w:pStyle w:val="Default"/>
        <w:ind w:right="-54"/>
        <w:rPr>
          <w:rFonts w:ascii="Arial" w:hAnsi="Arial" w:cs="Arial"/>
          <w:color w:val="auto"/>
        </w:rPr>
      </w:pPr>
      <w:r w:rsidRPr="004E1674">
        <w:rPr>
          <w:rFonts w:ascii="Arial" w:hAnsi="Arial" w:cs="Arial"/>
          <w:color w:val="auto"/>
        </w:rPr>
        <w:t>_________________</w:t>
      </w:r>
      <w:r w:rsidR="0055709F">
        <w:rPr>
          <w:rFonts w:ascii="Arial" w:hAnsi="Arial" w:cs="Arial"/>
          <w:color w:val="auto"/>
        </w:rPr>
        <w:t>___</w:t>
      </w:r>
      <w:r w:rsidRPr="004E1674">
        <w:rPr>
          <w:rFonts w:ascii="Arial" w:hAnsi="Arial" w:cs="Arial"/>
          <w:color w:val="auto"/>
        </w:rPr>
        <w:t>__</w:t>
      </w:r>
      <w:r w:rsidR="0043625E">
        <w:rPr>
          <w:rFonts w:ascii="Arial" w:hAnsi="Arial" w:cs="Arial"/>
          <w:color w:val="auto"/>
        </w:rPr>
        <w:t>___</w:t>
      </w:r>
      <w:r w:rsidRPr="004E1674">
        <w:rPr>
          <w:rFonts w:ascii="Arial" w:hAnsi="Arial" w:cs="Arial"/>
          <w:color w:val="auto"/>
        </w:rPr>
        <w:t>_</w:t>
      </w:r>
      <w:r w:rsidR="0043625E">
        <w:rPr>
          <w:rFonts w:ascii="Arial" w:hAnsi="Arial" w:cs="Arial"/>
          <w:color w:val="auto"/>
        </w:rPr>
        <w:t>_</w:t>
      </w:r>
      <w:r w:rsidRPr="004E1674">
        <w:rPr>
          <w:rFonts w:ascii="Arial" w:hAnsi="Arial" w:cs="Arial"/>
          <w:color w:val="auto"/>
        </w:rPr>
        <w:t>_</w:t>
      </w:r>
      <w:r>
        <w:rPr>
          <w:rFonts w:ascii="Arial" w:hAnsi="Arial" w:cs="Arial"/>
          <w:color w:val="auto"/>
        </w:rPr>
        <w:t>_</w:t>
      </w:r>
      <w:r w:rsidRPr="004E1674">
        <w:rPr>
          <w:rFonts w:ascii="Arial" w:hAnsi="Arial" w:cs="Arial"/>
          <w:color w:val="auto"/>
        </w:rPr>
        <w:t xml:space="preserve">  </w:t>
      </w:r>
      <w:r>
        <w:rPr>
          <w:rFonts w:ascii="Arial" w:hAnsi="Arial" w:cs="Arial"/>
          <w:color w:val="auto"/>
        </w:rPr>
        <w:t xml:space="preserve">  </w:t>
      </w:r>
      <w:r w:rsidR="0043625E">
        <w:rPr>
          <w:rFonts w:ascii="Arial" w:hAnsi="Arial" w:cs="Arial"/>
          <w:color w:val="auto"/>
        </w:rPr>
        <w:tab/>
      </w:r>
      <w:r>
        <w:rPr>
          <w:rFonts w:ascii="Arial" w:hAnsi="Arial" w:cs="Arial"/>
          <w:color w:val="auto"/>
        </w:rPr>
        <w:t xml:space="preserve"> </w:t>
      </w:r>
      <w:r w:rsidR="0055709F">
        <w:rPr>
          <w:rFonts w:ascii="Arial" w:hAnsi="Arial" w:cs="Arial"/>
          <w:color w:val="auto"/>
        </w:rPr>
        <w:tab/>
      </w:r>
      <w:r w:rsidRPr="004E1674">
        <w:rPr>
          <w:rFonts w:ascii="Arial" w:hAnsi="Arial" w:cs="Arial"/>
          <w:color w:val="auto"/>
        </w:rPr>
        <w:t xml:space="preserve">__________    </w:t>
      </w:r>
      <w:r>
        <w:rPr>
          <w:rFonts w:ascii="Arial" w:hAnsi="Arial" w:cs="Arial"/>
          <w:color w:val="auto"/>
        </w:rPr>
        <w:t xml:space="preserve">        </w:t>
      </w:r>
    </w:p>
    <w:p w:rsidR="0055709F" w:rsidRDefault="0055709F" w:rsidP="002036AD">
      <w:pPr>
        <w:pStyle w:val="Default"/>
        <w:ind w:right="-54"/>
        <w:rPr>
          <w:rFonts w:ascii="Arial" w:hAnsi="Arial" w:cs="Arial"/>
          <w:color w:val="auto"/>
        </w:rPr>
      </w:pPr>
    </w:p>
    <w:p w:rsidR="0055709F" w:rsidRDefault="0055709F" w:rsidP="0055709F">
      <w:pPr>
        <w:pStyle w:val="Default"/>
        <w:ind w:right="-54"/>
        <w:rPr>
          <w:rFonts w:ascii="Arial" w:hAnsi="Arial" w:cs="Arial"/>
          <w:color w:val="auto"/>
        </w:rPr>
      </w:pPr>
      <w:r w:rsidRPr="004E1674">
        <w:rPr>
          <w:rFonts w:ascii="Arial" w:hAnsi="Arial" w:cs="Arial"/>
          <w:color w:val="auto"/>
        </w:rPr>
        <w:t xml:space="preserve">Signature of Applicant </w:t>
      </w:r>
      <w:r w:rsidRPr="004E1674">
        <w:rPr>
          <w:rFonts w:ascii="Arial" w:hAnsi="Arial" w:cs="Arial"/>
          <w:color w:val="auto"/>
        </w:rPr>
        <w:tab/>
      </w:r>
      <w:r>
        <w:rPr>
          <w:rFonts w:ascii="Arial" w:hAnsi="Arial" w:cs="Arial"/>
          <w:color w:val="auto"/>
        </w:rPr>
        <w:t xml:space="preserve">           </w:t>
      </w:r>
      <w:r>
        <w:rPr>
          <w:rFonts w:ascii="Arial" w:hAnsi="Arial" w:cs="Arial"/>
          <w:color w:val="auto"/>
        </w:rPr>
        <w:tab/>
      </w:r>
      <w:r w:rsidR="0043625E">
        <w:rPr>
          <w:rFonts w:ascii="Arial" w:hAnsi="Arial" w:cs="Arial"/>
          <w:color w:val="auto"/>
        </w:rPr>
        <w:tab/>
      </w:r>
      <w:r w:rsidRPr="004E1674">
        <w:rPr>
          <w:rFonts w:ascii="Arial" w:hAnsi="Arial" w:cs="Arial"/>
          <w:color w:val="auto"/>
        </w:rPr>
        <w:t>Date</w:t>
      </w:r>
    </w:p>
    <w:p w:rsidR="0055709F" w:rsidRDefault="0055709F" w:rsidP="0055709F">
      <w:pPr>
        <w:pStyle w:val="Default"/>
        <w:ind w:right="-54"/>
        <w:rPr>
          <w:rFonts w:ascii="Arial" w:hAnsi="Arial" w:cs="Arial"/>
          <w:color w:val="auto"/>
        </w:rPr>
      </w:pPr>
    </w:p>
    <w:p w:rsidR="0055709F" w:rsidRDefault="0055709F" w:rsidP="0055709F">
      <w:pPr>
        <w:pStyle w:val="Default"/>
        <w:ind w:right="-54"/>
        <w:rPr>
          <w:rFonts w:ascii="Arial" w:hAnsi="Arial" w:cs="Arial"/>
          <w:color w:val="auto"/>
        </w:rPr>
      </w:pPr>
    </w:p>
    <w:p w:rsidR="0055709F" w:rsidRDefault="002036AD" w:rsidP="002036AD">
      <w:pPr>
        <w:pStyle w:val="Default"/>
        <w:ind w:right="-54"/>
        <w:rPr>
          <w:rFonts w:ascii="Arial" w:hAnsi="Arial" w:cs="Arial"/>
          <w:color w:val="auto"/>
        </w:rPr>
      </w:pPr>
      <w:r w:rsidRPr="004E1674">
        <w:rPr>
          <w:rFonts w:ascii="Arial" w:hAnsi="Arial" w:cs="Arial"/>
          <w:color w:val="auto"/>
        </w:rPr>
        <w:t xml:space="preserve"> ___________________</w:t>
      </w:r>
      <w:r w:rsidR="0043625E">
        <w:rPr>
          <w:rFonts w:ascii="Arial" w:hAnsi="Arial" w:cs="Arial"/>
          <w:color w:val="auto"/>
        </w:rPr>
        <w:t>___</w:t>
      </w:r>
      <w:r w:rsidRPr="004E1674">
        <w:rPr>
          <w:rFonts w:ascii="Arial" w:hAnsi="Arial" w:cs="Arial"/>
          <w:color w:val="auto"/>
        </w:rPr>
        <w:t>_</w:t>
      </w:r>
      <w:r w:rsidR="0055709F">
        <w:rPr>
          <w:rFonts w:ascii="Arial" w:hAnsi="Arial" w:cs="Arial"/>
          <w:color w:val="auto"/>
        </w:rPr>
        <w:t>___</w:t>
      </w:r>
      <w:r w:rsidR="0043625E">
        <w:rPr>
          <w:rFonts w:ascii="Arial" w:hAnsi="Arial" w:cs="Arial"/>
          <w:color w:val="auto"/>
        </w:rPr>
        <w:t>_</w:t>
      </w:r>
      <w:r w:rsidRPr="004E1674">
        <w:rPr>
          <w:rFonts w:ascii="Arial" w:hAnsi="Arial" w:cs="Arial"/>
          <w:color w:val="auto"/>
        </w:rPr>
        <w:t>_</w:t>
      </w:r>
      <w:r w:rsidR="0055709F">
        <w:rPr>
          <w:rFonts w:ascii="Arial" w:hAnsi="Arial" w:cs="Arial"/>
          <w:color w:val="auto"/>
        </w:rPr>
        <w:t xml:space="preserve">_  </w:t>
      </w:r>
      <w:r w:rsidR="0055709F">
        <w:rPr>
          <w:rFonts w:ascii="Arial" w:hAnsi="Arial" w:cs="Arial"/>
          <w:color w:val="auto"/>
        </w:rPr>
        <w:tab/>
      </w:r>
      <w:r w:rsidR="0055709F">
        <w:rPr>
          <w:rFonts w:ascii="Arial" w:hAnsi="Arial" w:cs="Arial"/>
          <w:color w:val="auto"/>
        </w:rPr>
        <w:tab/>
      </w:r>
      <w:r w:rsidR="0055709F" w:rsidRPr="004E1674">
        <w:rPr>
          <w:rFonts w:ascii="Arial" w:hAnsi="Arial" w:cs="Arial"/>
          <w:color w:val="auto"/>
        </w:rPr>
        <w:t>__________</w:t>
      </w:r>
    </w:p>
    <w:p w:rsidR="0055709F" w:rsidRDefault="0055709F"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r w:rsidRPr="004E1674">
        <w:rPr>
          <w:rFonts w:ascii="Arial" w:hAnsi="Arial" w:cs="Arial"/>
          <w:color w:val="auto"/>
        </w:rPr>
        <w:t>Signature of Witness</w:t>
      </w:r>
      <w:r>
        <w:rPr>
          <w:rFonts w:ascii="Arial" w:hAnsi="Arial" w:cs="Arial"/>
          <w:color w:val="auto"/>
        </w:rPr>
        <w:t xml:space="preserve">  </w:t>
      </w:r>
      <w:r w:rsidR="0055709F">
        <w:rPr>
          <w:rFonts w:ascii="Arial" w:hAnsi="Arial" w:cs="Arial"/>
          <w:color w:val="auto"/>
        </w:rPr>
        <w:t xml:space="preserve">            </w:t>
      </w:r>
      <w:r w:rsidR="0055709F">
        <w:rPr>
          <w:rFonts w:ascii="Arial" w:hAnsi="Arial" w:cs="Arial"/>
          <w:color w:val="auto"/>
        </w:rPr>
        <w:tab/>
      </w:r>
      <w:r w:rsidR="0055709F">
        <w:rPr>
          <w:rFonts w:ascii="Arial" w:hAnsi="Arial" w:cs="Arial"/>
          <w:color w:val="auto"/>
        </w:rPr>
        <w:tab/>
      </w:r>
      <w:r w:rsidR="0043625E">
        <w:rPr>
          <w:rFonts w:ascii="Arial" w:hAnsi="Arial" w:cs="Arial"/>
          <w:color w:val="auto"/>
        </w:rPr>
        <w:tab/>
      </w:r>
      <w:r w:rsidR="0055709F">
        <w:rPr>
          <w:rFonts w:ascii="Arial" w:hAnsi="Arial" w:cs="Arial"/>
          <w:color w:val="auto"/>
        </w:rPr>
        <w:t xml:space="preserve"> </w:t>
      </w:r>
      <w:r w:rsidR="0055709F" w:rsidRPr="004E1674">
        <w:rPr>
          <w:rFonts w:ascii="Arial" w:hAnsi="Arial" w:cs="Arial"/>
          <w:color w:val="auto"/>
        </w:rPr>
        <w:t>Date</w:t>
      </w: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2036AD" w:rsidRDefault="002036AD" w:rsidP="002036AD">
      <w:pPr>
        <w:pStyle w:val="Default"/>
        <w:ind w:right="-54"/>
        <w:rPr>
          <w:rFonts w:ascii="Arial" w:hAnsi="Arial" w:cs="Arial"/>
          <w:color w:val="auto"/>
        </w:rPr>
      </w:pPr>
    </w:p>
    <w:p w:rsidR="00452EA2" w:rsidRDefault="002036AD" w:rsidP="00A91C1F">
      <w:pPr>
        <w:pStyle w:val="Default"/>
        <w:ind w:right="-54"/>
        <w:rPr>
          <w:rFonts w:ascii="Arial" w:hAnsi="Arial" w:cs="Arial"/>
          <w:b/>
          <w:bCs/>
        </w:rPr>
      </w:pPr>
      <w:r>
        <w:rPr>
          <w:rFonts w:ascii="Arial" w:hAnsi="Arial" w:cs="Arial"/>
          <w:color w:val="auto"/>
        </w:rPr>
        <w:lastRenderedPageBreak/>
        <w:t xml:space="preserve">   </w:t>
      </w:r>
      <w:r>
        <w:rPr>
          <w:rFonts w:ascii="Arial" w:hAnsi="Arial" w:cs="Arial"/>
          <w:b/>
          <w:bCs/>
        </w:rPr>
        <w:t xml:space="preserve">                               </w:t>
      </w:r>
    </w:p>
    <w:p w:rsidR="002036AD" w:rsidRDefault="002036AD" w:rsidP="00A91C1F">
      <w:pPr>
        <w:pStyle w:val="Default"/>
        <w:ind w:right="-54"/>
        <w:jc w:val="center"/>
        <w:rPr>
          <w:rFonts w:ascii="Arial" w:hAnsi="Arial" w:cs="Arial"/>
          <w:b/>
          <w:bCs/>
        </w:rPr>
      </w:pPr>
      <w:r>
        <w:rPr>
          <w:rFonts w:ascii="Arial" w:hAnsi="Arial" w:cs="Arial"/>
          <w:b/>
          <w:bCs/>
        </w:rPr>
        <w:t>Attachment B</w:t>
      </w:r>
    </w:p>
    <w:p w:rsidR="002036AD" w:rsidRDefault="002036AD" w:rsidP="002036AD">
      <w:pPr>
        <w:pStyle w:val="Default"/>
        <w:ind w:right="-54"/>
        <w:rPr>
          <w:rFonts w:ascii="Arial" w:hAnsi="Arial" w:cs="Arial"/>
          <w:b/>
          <w:bCs/>
        </w:rPr>
      </w:pPr>
    </w:p>
    <w:p w:rsidR="002036AD" w:rsidRDefault="002036AD" w:rsidP="00A91C1F">
      <w:pPr>
        <w:pStyle w:val="Default"/>
        <w:ind w:right="-54"/>
        <w:jc w:val="center"/>
        <w:rPr>
          <w:rFonts w:ascii="Arial" w:hAnsi="Arial" w:cs="Arial"/>
          <w:b/>
          <w:color w:val="auto"/>
        </w:rPr>
      </w:pPr>
      <w:r w:rsidRPr="00704E7F">
        <w:rPr>
          <w:rFonts w:ascii="Arial" w:hAnsi="Arial" w:cs="Arial"/>
          <w:b/>
          <w:color w:val="auto"/>
        </w:rPr>
        <w:t>DRUG TESTING</w:t>
      </w:r>
      <w:r w:rsidR="00A91C1F">
        <w:rPr>
          <w:rFonts w:ascii="Arial" w:hAnsi="Arial" w:cs="Arial"/>
          <w:b/>
          <w:color w:val="auto"/>
        </w:rPr>
        <w:t xml:space="preserve"> </w:t>
      </w:r>
      <w:r>
        <w:rPr>
          <w:rFonts w:ascii="Arial" w:hAnsi="Arial" w:cs="Arial"/>
          <w:b/>
          <w:color w:val="auto"/>
        </w:rPr>
        <w:t>TRAINEE NOTICE AND ACKNOWLEGEMENT</w:t>
      </w:r>
    </w:p>
    <w:p w:rsidR="002036AD" w:rsidRDefault="002036AD" w:rsidP="002036AD">
      <w:pPr>
        <w:pStyle w:val="Default"/>
        <w:ind w:right="-54"/>
        <w:jc w:val="center"/>
        <w:rPr>
          <w:rFonts w:ascii="Arial" w:hAnsi="Arial" w:cs="Arial"/>
          <w:b/>
          <w:color w:val="auto"/>
        </w:rPr>
      </w:pPr>
    </w:p>
    <w:p w:rsidR="002036AD" w:rsidRDefault="002036AD" w:rsidP="002036AD">
      <w:pPr>
        <w:pStyle w:val="Default"/>
        <w:ind w:right="-54"/>
        <w:jc w:val="both"/>
        <w:rPr>
          <w:rFonts w:ascii="Arial" w:hAnsi="Arial" w:cs="Arial"/>
          <w:b/>
          <w:color w:val="auto"/>
        </w:rPr>
      </w:pPr>
    </w:p>
    <w:p w:rsidR="002036AD" w:rsidRPr="00B5631B" w:rsidRDefault="002036AD" w:rsidP="0043625E">
      <w:pPr>
        <w:pStyle w:val="Default"/>
        <w:spacing w:line="360" w:lineRule="auto"/>
        <w:ind w:right="-54"/>
        <w:jc w:val="both"/>
        <w:rPr>
          <w:rFonts w:ascii="Arial" w:hAnsi="Arial" w:cs="Arial"/>
          <w:color w:val="auto"/>
        </w:rPr>
      </w:pPr>
      <w:r w:rsidRPr="00B5631B">
        <w:rPr>
          <w:rFonts w:ascii="Arial" w:hAnsi="Arial" w:cs="Arial"/>
          <w:color w:val="auto"/>
        </w:rPr>
        <w:t>I, _____________________________, understand that as part of the program of training at ________________________________, I will undergo unannounced drug testing by urinalysis during the training period.</w:t>
      </w:r>
    </w:p>
    <w:p w:rsidR="002036AD" w:rsidRPr="00B5631B" w:rsidRDefault="002036AD" w:rsidP="0043625E">
      <w:pPr>
        <w:pStyle w:val="Default"/>
        <w:ind w:right="-54"/>
        <w:jc w:val="both"/>
        <w:rPr>
          <w:rFonts w:ascii="Arial" w:hAnsi="Arial" w:cs="Arial"/>
          <w:color w:val="auto"/>
        </w:rPr>
      </w:pPr>
    </w:p>
    <w:p w:rsidR="002036AD" w:rsidRPr="00B5631B" w:rsidRDefault="002036AD" w:rsidP="0043625E">
      <w:pPr>
        <w:spacing w:line="255" w:lineRule="exact"/>
        <w:ind w:right="-54"/>
        <w:jc w:val="both"/>
        <w:rPr>
          <w:rFonts w:ascii="Arial" w:hAnsi="Arial" w:cs="Arial"/>
          <w:szCs w:val="24"/>
        </w:rPr>
      </w:pPr>
      <w:r w:rsidRPr="00B5631B">
        <w:rPr>
          <w:rFonts w:ascii="Arial" w:hAnsi="Arial" w:cs="Arial"/>
          <w:szCs w:val="24"/>
        </w:rPr>
        <w:t>I</w:t>
      </w:r>
      <w:r w:rsidRPr="00B5631B">
        <w:rPr>
          <w:rFonts w:ascii="Arial" w:hAnsi="Arial" w:cs="Arial"/>
          <w:spacing w:val="-4"/>
          <w:szCs w:val="24"/>
        </w:rPr>
        <w:t xml:space="preserve"> </w:t>
      </w:r>
      <w:r w:rsidRPr="00B5631B">
        <w:rPr>
          <w:rFonts w:ascii="Arial" w:hAnsi="Arial" w:cs="Arial"/>
          <w:szCs w:val="24"/>
        </w:rPr>
        <w:t>understand</w:t>
      </w:r>
      <w:r w:rsidRPr="00B5631B">
        <w:rPr>
          <w:rFonts w:ascii="Arial" w:hAnsi="Arial" w:cs="Arial"/>
          <w:spacing w:val="24"/>
          <w:szCs w:val="24"/>
        </w:rPr>
        <w:t xml:space="preserve"> </w:t>
      </w:r>
      <w:r w:rsidRPr="00B5631B">
        <w:rPr>
          <w:rFonts w:ascii="Arial" w:hAnsi="Arial" w:cs="Arial"/>
          <w:szCs w:val="24"/>
        </w:rPr>
        <w:t>that</w:t>
      </w:r>
      <w:r w:rsidRPr="00B5631B">
        <w:rPr>
          <w:rFonts w:ascii="Arial" w:hAnsi="Arial" w:cs="Arial"/>
          <w:spacing w:val="18"/>
          <w:szCs w:val="24"/>
        </w:rPr>
        <w:t xml:space="preserve"> </w:t>
      </w:r>
      <w:r w:rsidRPr="00B5631B">
        <w:rPr>
          <w:rFonts w:ascii="Arial" w:hAnsi="Arial" w:cs="Arial"/>
          <w:szCs w:val="24"/>
        </w:rPr>
        <w:t>a</w:t>
      </w:r>
      <w:r w:rsidRPr="00B5631B">
        <w:rPr>
          <w:rFonts w:ascii="Arial" w:hAnsi="Arial" w:cs="Arial"/>
          <w:spacing w:val="1"/>
          <w:szCs w:val="24"/>
        </w:rPr>
        <w:t xml:space="preserve"> </w:t>
      </w:r>
      <w:r w:rsidRPr="00B5631B">
        <w:rPr>
          <w:rFonts w:ascii="Arial" w:hAnsi="Arial" w:cs="Arial"/>
          <w:szCs w:val="24"/>
        </w:rPr>
        <w:t>negative</w:t>
      </w:r>
      <w:r w:rsidRPr="00B5631B">
        <w:rPr>
          <w:rFonts w:ascii="Arial" w:hAnsi="Arial" w:cs="Arial"/>
          <w:spacing w:val="22"/>
          <w:szCs w:val="24"/>
        </w:rPr>
        <w:t xml:space="preserve"> </w:t>
      </w:r>
      <w:r>
        <w:rPr>
          <w:rFonts w:ascii="Arial" w:hAnsi="Arial" w:cs="Arial"/>
          <w:spacing w:val="22"/>
          <w:szCs w:val="24"/>
        </w:rPr>
        <w:t xml:space="preserve">drug test </w:t>
      </w:r>
      <w:r w:rsidRPr="00B5631B">
        <w:rPr>
          <w:rFonts w:ascii="Arial" w:hAnsi="Arial" w:cs="Arial"/>
          <w:szCs w:val="24"/>
        </w:rPr>
        <w:t>result</w:t>
      </w:r>
      <w:r w:rsidRPr="00B5631B">
        <w:rPr>
          <w:rFonts w:ascii="Arial" w:hAnsi="Arial" w:cs="Arial"/>
          <w:spacing w:val="24"/>
          <w:szCs w:val="24"/>
        </w:rPr>
        <w:t xml:space="preserve"> </w:t>
      </w:r>
      <w:r w:rsidRPr="00B5631B">
        <w:rPr>
          <w:rFonts w:ascii="Arial" w:hAnsi="Arial" w:cs="Arial"/>
          <w:szCs w:val="24"/>
        </w:rPr>
        <w:t>is</w:t>
      </w:r>
      <w:r w:rsidRPr="00B5631B">
        <w:rPr>
          <w:rFonts w:ascii="Arial" w:hAnsi="Arial" w:cs="Arial"/>
          <w:spacing w:val="4"/>
          <w:szCs w:val="24"/>
        </w:rPr>
        <w:t xml:space="preserve"> </w:t>
      </w:r>
      <w:r w:rsidRPr="00B5631B">
        <w:rPr>
          <w:rFonts w:ascii="Arial" w:hAnsi="Arial" w:cs="Arial"/>
          <w:szCs w:val="24"/>
        </w:rPr>
        <w:t>a</w:t>
      </w:r>
      <w:r w:rsidRPr="00B5631B">
        <w:rPr>
          <w:rFonts w:ascii="Arial" w:hAnsi="Arial" w:cs="Arial"/>
          <w:spacing w:val="11"/>
          <w:szCs w:val="24"/>
        </w:rPr>
        <w:t xml:space="preserve"> </w:t>
      </w:r>
      <w:r w:rsidRPr="00B5631B">
        <w:rPr>
          <w:rFonts w:ascii="Arial" w:hAnsi="Arial" w:cs="Arial"/>
          <w:szCs w:val="24"/>
        </w:rPr>
        <w:t>condition</w:t>
      </w:r>
      <w:r w:rsidRPr="00B5631B">
        <w:rPr>
          <w:rFonts w:ascii="Arial" w:hAnsi="Arial" w:cs="Arial"/>
          <w:spacing w:val="18"/>
          <w:szCs w:val="24"/>
        </w:rPr>
        <w:t xml:space="preserve"> </w:t>
      </w:r>
      <w:r w:rsidRPr="00B5631B">
        <w:rPr>
          <w:rFonts w:ascii="Arial" w:hAnsi="Arial" w:cs="Arial"/>
          <w:szCs w:val="24"/>
        </w:rPr>
        <w:t>of</w:t>
      </w:r>
      <w:r w:rsidRPr="00B5631B">
        <w:rPr>
          <w:rFonts w:ascii="Arial" w:hAnsi="Arial" w:cs="Arial"/>
          <w:spacing w:val="3"/>
          <w:szCs w:val="24"/>
        </w:rPr>
        <w:t xml:space="preserve"> </w:t>
      </w:r>
      <w:r w:rsidRPr="00B5631B">
        <w:rPr>
          <w:rFonts w:ascii="Arial" w:hAnsi="Arial" w:cs="Arial"/>
          <w:szCs w:val="24"/>
        </w:rPr>
        <w:t>my</w:t>
      </w:r>
      <w:r w:rsidRPr="00B5631B">
        <w:rPr>
          <w:rFonts w:ascii="Arial" w:hAnsi="Arial" w:cs="Arial"/>
          <w:spacing w:val="15"/>
          <w:szCs w:val="24"/>
        </w:rPr>
        <w:t xml:space="preserve"> </w:t>
      </w:r>
      <w:r w:rsidRPr="00B5631B">
        <w:rPr>
          <w:rFonts w:ascii="Arial" w:hAnsi="Arial" w:cs="Arial"/>
          <w:szCs w:val="24"/>
        </w:rPr>
        <w:t>continued</w:t>
      </w:r>
      <w:r w:rsidRPr="00B5631B">
        <w:rPr>
          <w:rFonts w:ascii="Arial" w:hAnsi="Arial" w:cs="Arial"/>
          <w:spacing w:val="27"/>
          <w:szCs w:val="24"/>
        </w:rPr>
        <w:t xml:space="preserve"> </w:t>
      </w:r>
      <w:r w:rsidRPr="00B5631B">
        <w:rPr>
          <w:rFonts w:ascii="Arial" w:hAnsi="Arial" w:cs="Arial"/>
          <w:szCs w:val="24"/>
        </w:rPr>
        <w:t>attendance</w:t>
      </w:r>
      <w:r w:rsidRPr="00B5631B">
        <w:rPr>
          <w:rFonts w:ascii="Arial" w:hAnsi="Arial" w:cs="Arial"/>
          <w:spacing w:val="28"/>
          <w:szCs w:val="24"/>
        </w:rPr>
        <w:t xml:space="preserve"> </w:t>
      </w:r>
      <w:r w:rsidRPr="00B5631B">
        <w:rPr>
          <w:rFonts w:ascii="Arial" w:hAnsi="Arial" w:cs="Arial"/>
          <w:szCs w:val="24"/>
        </w:rPr>
        <w:t>at</w:t>
      </w:r>
      <w:r w:rsidRPr="00B5631B">
        <w:rPr>
          <w:rFonts w:ascii="Arial" w:hAnsi="Arial" w:cs="Arial"/>
          <w:spacing w:val="-3"/>
          <w:szCs w:val="24"/>
        </w:rPr>
        <w:t xml:space="preserve"> </w:t>
      </w:r>
      <w:r w:rsidRPr="00B5631B">
        <w:rPr>
          <w:rFonts w:ascii="Arial" w:hAnsi="Arial" w:cs="Arial"/>
          <w:szCs w:val="24"/>
        </w:rPr>
        <w:t>the</w:t>
      </w:r>
      <w:r w:rsidRPr="00B5631B">
        <w:rPr>
          <w:rFonts w:ascii="Arial" w:hAnsi="Arial" w:cs="Arial"/>
          <w:spacing w:val="15"/>
          <w:szCs w:val="24"/>
        </w:rPr>
        <w:t xml:space="preserve"> </w:t>
      </w:r>
      <w:r>
        <w:rPr>
          <w:rFonts w:ascii="Arial" w:hAnsi="Arial" w:cs="Arial"/>
          <w:spacing w:val="15"/>
          <w:szCs w:val="24"/>
        </w:rPr>
        <w:t>above listed training program</w:t>
      </w:r>
      <w:r w:rsidRPr="00B5631B">
        <w:rPr>
          <w:rFonts w:ascii="Arial" w:hAnsi="Arial" w:cs="Arial"/>
          <w:szCs w:val="24"/>
        </w:rPr>
        <w:t>.</w:t>
      </w:r>
    </w:p>
    <w:p w:rsidR="002036AD" w:rsidRPr="00B5631B" w:rsidRDefault="002036AD" w:rsidP="0043625E">
      <w:pPr>
        <w:pStyle w:val="Default"/>
        <w:ind w:right="-54"/>
        <w:jc w:val="both"/>
        <w:rPr>
          <w:rFonts w:ascii="Arial" w:hAnsi="Arial" w:cs="Arial"/>
          <w:color w:val="auto"/>
        </w:rPr>
      </w:pPr>
    </w:p>
    <w:p w:rsidR="002036AD" w:rsidRPr="00B5631B" w:rsidRDefault="002036AD" w:rsidP="0043625E">
      <w:pPr>
        <w:spacing w:line="252" w:lineRule="auto"/>
        <w:ind w:right="-54"/>
        <w:jc w:val="both"/>
        <w:rPr>
          <w:rFonts w:ascii="Arial" w:hAnsi="Arial" w:cs="Arial"/>
          <w:szCs w:val="24"/>
        </w:rPr>
      </w:pPr>
      <w:r w:rsidRPr="00B5631B">
        <w:rPr>
          <w:rFonts w:ascii="Arial" w:hAnsi="Arial" w:cs="Arial"/>
          <w:szCs w:val="24"/>
        </w:rPr>
        <w:t>I</w:t>
      </w:r>
      <w:r w:rsidRPr="00B5631B">
        <w:rPr>
          <w:rFonts w:ascii="Arial" w:hAnsi="Arial" w:cs="Arial"/>
          <w:spacing w:val="2"/>
          <w:szCs w:val="24"/>
        </w:rPr>
        <w:t xml:space="preserve"> </w:t>
      </w:r>
      <w:r w:rsidRPr="00B5631B">
        <w:rPr>
          <w:rFonts w:ascii="Arial" w:hAnsi="Arial" w:cs="Arial"/>
          <w:szCs w:val="24"/>
        </w:rPr>
        <w:t>understand</w:t>
      </w:r>
      <w:r w:rsidRPr="00B5631B">
        <w:rPr>
          <w:rFonts w:ascii="Arial" w:hAnsi="Arial" w:cs="Arial"/>
          <w:spacing w:val="33"/>
          <w:szCs w:val="24"/>
        </w:rPr>
        <w:t xml:space="preserve"> </w:t>
      </w:r>
      <w:r w:rsidRPr="00B5631B">
        <w:rPr>
          <w:rFonts w:ascii="Arial" w:hAnsi="Arial" w:cs="Arial"/>
          <w:szCs w:val="24"/>
        </w:rPr>
        <w:t>that</w:t>
      </w:r>
      <w:r w:rsidRPr="00B5631B">
        <w:rPr>
          <w:rFonts w:ascii="Arial" w:hAnsi="Arial" w:cs="Arial"/>
          <w:spacing w:val="21"/>
          <w:szCs w:val="24"/>
        </w:rPr>
        <w:t xml:space="preserve"> </w:t>
      </w:r>
      <w:r w:rsidRPr="00B5631B">
        <w:rPr>
          <w:rFonts w:ascii="Arial" w:hAnsi="Arial" w:cs="Arial"/>
          <w:szCs w:val="24"/>
        </w:rPr>
        <w:t>if</w:t>
      </w:r>
      <w:r w:rsidRPr="00B5631B">
        <w:rPr>
          <w:rFonts w:ascii="Arial" w:hAnsi="Arial" w:cs="Arial"/>
          <w:spacing w:val="17"/>
          <w:szCs w:val="24"/>
        </w:rPr>
        <w:t xml:space="preserve"> </w:t>
      </w:r>
      <w:r w:rsidRPr="00B5631B">
        <w:rPr>
          <w:rFonts w:ascii="Arial" w:hAnsi="Arial" w:cs="Arial"/>
          <w:szCs w:val="24"/>
        </w:rPr>
        <w:t>I</w:t>
      </w:r>
      <w:r w:rsidRPr="00B5631B">
        <w:rPr>
          <w:rFonts w:ascii="Arial" w:hAnsi="Arial" w:cs="Arial"/>
          <w:spacing w:val="7"/>
          <w:szCs w:val="24"/>
        </w:rPr>
        <w:t xml:space="preserve"> </w:t>
      </w:r>
      <w:r w:rsidRPr="00B5631B">
        <w:rPr>
          <w:rFonts w:ascii="Arial" w:hAnsi="Arial" w:cs="Arial"/>
          <w:szCs w:val="24"/>
        </w:rPr>
        <w:t>refuse</w:t>
      </w:r>
      <w:r>
        <w:rPr>
          <w:rFonts w:ascii="Arial" w:hAnsi="Arial" w:cs="Arial"/>
          <w:szCs w:val="24"/>
        </w:rPr>
        <w:t xml:space="preserve"> to undergo the testing</w:t>
      </w:r>
      <w:r w:rsidRPr="00B5631B">
        <w:rPr>
          <w:rFonts w:ascii="Arial" w:hAnsi="Arial" w:cs="Arial"/>
          <w:szCs w:val="24"/>
        </w:rPr>
        <w:t>,</w:t>
      </w:r>
      <w:r w:rsidRPr="00B5631B">
        <w:rPr>
          <w:rFonts w:ascii="Arial" w:hAnsi="Arial" w:cs="Arial"/>
          <w:spacing w:val="24"/>
          <w:szCs w:val="24"/>
        </w:rPr>
        <w:t xml:space="preserve"> </w:t>
      </w:r>
      <w:r w:rsidRPr="00B5631B">
        <w:rPr>
          <w:rFonts w:ascii="Arial" w:hAnsi="Arial" w:cs="Arial"/>
          <w:szCs w:val="24"/>
        </w:rPr>
        <w:t>I</w:t>
      </w:r>
      <w:r w:rsidRPr="00B5631B">
        <w:rPr>
          <w:rFonts w:ascii="Arial" w:hAnsi="Arial" w:cs="Arial"/>
          <w:spacing w:val="7"/>
          <w:szCs w:val="24"/>
        </w:rPr>
        <w:t xml:space="preserve"> </w:t>
      </w:r>
      <w:r w:rsidRPr="00B5631B">
        <w:rPr>
          <w:rFonts w:ascii="Arial" w:hAnsi="Arial" w:cs="Arial"/>
          <w:szCs w:val="24"/>
        </w:rPr>
        <w:t>will</w:t>
      </w:r>
      <w:r w:rsidRPr="00B5631B">
        <w:rPr>
          <w:rFonts w:ascii="Arial" w:hAnsi="Arial" w:cs="Arial"/>
          <w:spacing w:val="24"/>
          <w:szCs w:val="24"/>
        </w:rPr>
        <w:t xml:space="preserve"> </w:t>
      </w:r>
      <w:r w:rsidRPr="00B5631B">
        <w:rPr>
          <w:rFonts w:ascii="Arial" w:hAnsi="Arial" w:cs="Arial"/>
          <w:szCs w:val="24"/>
        </w:rPr>
        <w:t>be</w:t>
      </w:r>
      <w:r w:rsidRPr="00B5631B">
        <w:rPr>
          <w:rFonts w:ascii="Arial" w:hAnsi="Arial" w:cs="Arial"/>
          <w:spacing w:val="20"/>
          <w:szCs w:val="24"/>
        </w:rPr>
        <w:t xml:space="preserve"> </w:t>
      </w:r>
      <w:r w:rsidRPr="00B5631B">
        <w:rPr>
          <w:rFonts w:ascii="Arial" w:hAnsi="Arial" w:cs="Arial"/>
          <w:szCs w:val="24"/>
        </w:rPr>
        <w:t>dismissed</w:t>
      </w:r>
      <w:r w:rsidRPr="00B5631B">
        <w:rPr>
          <w:rFonts w:ascii="Arial" w:hAnsi="Arial" w:cs="Arial"/>
          <w:spacing w:val="30"/>
          <w:szCs w:val="24"/>
        </w:rPr>
        <w:t xml:space="preserve"> </w:t>
      </w:r>
      <w:r w:rsidRPr="00B5631B">
        <w:rPr>
          <w:rFonts w:ascii="Arial" w:hAnsi="Arial" w:cs="Arial"/>
          <w:szCs w:val="24"/>
        </w:rPr>
        <w:t>from</w:t>
      </w:r>
      <w:r w:rsidRPr="00B5631B">
        <w:rPr>
          <w:rFonts w:ascii="Arial" w:hAnsi="Arial" w:cs="Arial"/>
          <w:spacing w:val="16"/>
          <w:szCs w:val="24"/>
        </w:rPr>
        <w:t xml:space="preserve"> </w:t>
      </w:r>
      <w:r w:rsidRPr="00B5631B">
        <w:rPr>
          <w:rFonts w:ascii="Arial" w:hAnsi="Arial" w:cs="Arial"/>
          <w:szCs w:val="24"/>
        </w:rPr>
        <w:t>the</w:t>
      </w:r>
      <w:r w:rsidRPr="00B5631B">
        <w:rPr>
          <w:rFonts w:ascii="Arial" w:hAnsi="Arial" w:cs="Arial"/>
          <w:w w:val="101"/>
          <w:szCs w:val="24"/>
        </w:rPr>
        <w:t xml:space="preserve"> </w:t>
      </w:r>
      <w:r>
        <w:rPr>
          <w:rFonts w:ascii="Arial" w:hAnsi="Arial" w:cs="Arial"/>
          <w:szCs w:val="24"/>
        </w:rPr>
        <w:t>training program</w:t>
      </w:r>
      <w:r w:rsidRPr="00B5631B">
        <w:rPr>
          <w:rFonts w:ascii="Arial" w:hAnsi="Arial" w:cs="Arial"/>
          <w:spacing w:val="23"/>
          <w:szCs w:val="24"/>
        </w:rPr>
        <w:t xml:space="preserve"> </w:t>
      </w:r>
      <w:r w:rsidRPr="00B5631B">
        <w:rPr>
          <w:rFonts w:ascii="Arial" w:hAnsi="Arial" w:cs="Arial"/>
          <w:szCs w:val="24"/>
        </w:rPr>
        <w:t>and</w:t>
      </w:r>
      <w:r w:rsidRPr="00B5631B">
        <w:rPr>
          <w:rFonts w:ascii="Arial" w:hAnsi="Arial" w:cs="Arial"/>
          <w:spacing w:val="10"/>
          <w:szCs w:val="24"/>
        </w:rPr>
        <w:t xml:space="preserve"> </w:t>
      </w:r>
      <w:r w:rsidRPr="00B5631B">
        <w:rPr>
          <w:rFonts w:ascii="Arial" w:hAnsi="Arial" w:cs="Arial"/>
          <w:szCs w:val="24"/>
        </w:rPr>
        <w:t>from</w:t>
      </w:r>
      <w:r w:rsidRPr="00B5631B">
        <w:rPr>
          <w:rFonts w:ascii="Arial" w:hAnsi="Arial" w:cs="Arial"/>
          <w:spacing w:val="5"/>
          <w:szCs w:val="24"/>
        </w:rPr>
        <w:t xml:space="preserve"> </w:t>
      </w:r>
      <w:r w:rsidRPr="00B5631B">
        <w:rPr>
          <w:rFonts w:ascii="Arial" w:hAnsi="Arial" w:cs="Arial"/>
          <w:szCs w:val="24"/>
        </w:rPr>
        <w:t>my</w:t>
      </w:r>
      <w:r w:rsidRPr="00B5631B">
        <w:rPr>
          <w:rFonts w:ascii="Arial" w:hAnsi="Arial" w:cs="Arial"/>
          <w:spacing w:val="19"/>
          <w:szCs w:val="24"/>
        </w:rPr>
        <w:t xml:space="preserve"> </w:t>
      </w:r>
      <w:r w:rsidRPr="00B5631B">
        <w:rPr>
          <w:rFonts w:ascii="Arial" w:hAnsi="Arial" w:cs="Arial"/>
          <w:szCs w:val="24"/>
        </w:rPr>
        <w:t>law</w:t>
      </w:r>
      <w:r w:rsidRPr="00B5631B">
        <w:rPr>
          <w:rFonts w:ascii="Arial" w:hAnsi="Arial" w:cs="Arial"/>
          <w:spacing w:val="10"/>
          <w:szCs w:val="24"/>
        </w:rPr>
        <w:t xml:space="preserve"> </w:t>
      </w:r>
      <w:r w:rsidRPr="00B5631B">
        <w:rPr>
          <w:rFonts w:ascii="Arial" w:hAnsi="Arial" w:cs="Arial"/>
          <w:szCs w:val="24"/>
        </w:rPr>
        <w:t>enforcement</w:t>
      </w:r>
      <w:r w:rsidRPr="00B5631B">
        <w:rPr>
          <w:rFonts w:ascii="Arial" w:hAnsi="Arial" w:cs="Arial"/>
          <w:spacing w:val="17"/>
          <w:szCs w:val="24"/>
        </w:rPr>
        <w:t xml:space="preserve"> </w:t>
      </w:r>
      <w:r w:rsidRPr="00B5631B">
        <w:rPr>
          <w:rFonts w:ascii="Arial" w:hAnsi="Arial" w:cs="Arial"/>
          <w:szCs w:val="24"/>
        </w:rPr>
        <w:t>position.</w:t>
      </w:r>
    </w:p>
    <w:p w:rsidR="002036AD" w:rsidRPr="00B5631B" w:rsidRDefault="002036AD" w:rsidP="0043625E">
      <w:pPr>
        <w:pStyle w:val="Default"/>
        <w:ind w:right="-54"/>
        <w:jc w:val="both"/>
        <w:rPr>
          <w:rFonts w:ascii="Arial" w:hAnsi="Arial" w:cs="Arial"/>
          <w:color w:val="auto"/>
        </w:rPr>
      </w:pPr>
    </w:p>
    <w:p w:rsidR="002036AD" w:rsidRPr="00B5631B" w:rsidRDefault="002036AD" w:rsidP="0043625E">
      <w:pPr>
        <w:spacing w:line="255" w:lineRule="exact"/>
        <w:ind w:right="-54"/>
        <w:jc w:val="both"/>
        <w:rPr>
          <w:rFonts w:ascii="Arial" w:hAnsi="Arial" w:cs="Arial"/>
          <w:szCs w:val="24"/>
        </w:rPr>
      </w:pPr>
      <w:r w:rsidRPr="00B5631B">
        <w:rPr>
          <w:rFonts w:ascii="Arial" w:hAnsi="Arial" w:cs="Arial"/>
          <w:szCs w:val="24"/>
        </w:rPr>
        <w:t>I</w:t>
      </w:r>
      <w:r w:rsidRPr="00B5631B">
        <w:rPr>
          <w:rFonts w:ascii="Arial" w:hAnsi="Arial" w:cs="Arial"/>
          <w:spacing w:val="1"/>
          <w:szCs w:val="24"/>
        </w:rPr>
        <w:t xml:space="preserve"> </w:t>
      </w:r>
      <w:r w:rsidRPr="00B5631B">
        <w:rPr>
          <w:rFonts w:ascii="Arial" w:hAnsi="Arial" w:cs="Arial"/>
          <w:szCs w:val="24"/>
        </w:rPr>
        <w:t>understand</w:t>
      </w:r>
      <w:r w:rsidRPr="00B5631B">
        <w:rPr>
          <w:rFonts w:ascii="Arial" w:hAnsi="Arial" w:cs="Arial"/>
          <w:spacing w:val="28"/>
          <w:szCs w:val="24"/>
        </w:rPr>
        <w:t xml:space="preserve"> </w:t>
      </w:r>
      <w:r w:rsidRPr="00B5631B">
        <w:rPr>
          <w:rFonts w:ascii="Arial" w:hAnsi="Arial" w:cs="Arial"/>
          <w:szCs w:val="24"/>
        </w:rPr>
        <w:t>that</w:t>
      </w:r>
      <w:r w:rsidRPr="00B5631B">
        <w:rPr>
          <w:rFonts w:ascii="Arial" w:hAnsi="Arial" w:cs="Arial"/>
          <w:spacing w:val="13"/>
          <w:szCs w:val="24"/>
        </w:rPr>
        <w:t xml:space="preserve"> </w:t>
      </w:r>
      <w:r w:rsidRPr="00B5631B">
        <w:rPr>
          <w:rFonts w:ascii="Arial" w:hAnsi="Arial" w:cs="Arial"/>
          <w:szCs w:val="24"/>
        </w:rPr>
        <w:t>if</w:t>
      </w:r>
      <w:r w:rsidRPr="00B5631B">
        <w:rPr>
          <w:rFonts w:ascii="Arial" w:hAnsi="Arial" w:cs="Arial"/>
          <w:spacing w:val="6"/>
          <w:szCs w:val="24"/>
        </w:rPr>
        <w:t xml:space="preserve"> </w:t>
      </w:r>
      <w:r w:rsidRPr="00B5631B">
        <w:rPr>
          <w:rFonts w:ascii="Arial" w:hAnsi="Arial" w:cs="Arial"/>
          <w:szCs w:val="24"/>
        </w:rPr>
        <w:t>I</w:t>
      </w:r>
      <w:r w:rsidRPr="00B5631B">
        <w:rPr>
          <w:rFonts w:ascii="Arial" w:hAnsi="Arial" w:cs="Arial"/>
          <w:spacing w:val="-4"/>
          <w:szCs w:val="24"/>
        </w:rPr>
        <w:t xml:space="preserve"> </w:t>
      </w:r>
      <w:r w:rsidRPr="00B5631B">
        <w:rPr>
          <w:rFonts w:ascii="Arial" w:hAnsi="Arial" w:cs="Arial"/>
          <w:szCs w:val="24"/>
        </w:rPr>
        <w:t>produce</w:t>
      </w:r>
      <w:r w:rsidRPr="00B5631B">
        <w:rPr>
          <w:rFonts w:ascii="Arial" w:hAnsi="Arial" w:cs="Arial"/>
          <w:spacing w:val="29"/>
          <w:szCs w:val="24"/>
        </w:rPr>
        <w:t xml:space="preserve"> </w:t>
      </w:r>
      <w:r w:rsidRPr="00B5631B">
        <w:rPr>
          <w:rFonts w:ascii="Arial" w:hAnsi="Arial" w:cs="Arial"/>
          <w:szCs w:val="24"/>
        </w:rPr>
        <w:t>a positive</w:t>
      </w:r>
      <w:r w:rsidRPr="00B5631B">
        <w:rPr>
          <w:rFonts w:ascii="Arial" w:hAnsi="Arial" w:cs="Arial"/>
          <w:spacing w:val="24"/>
          <w:szCs w:val="24"/>
        </w:rPr>
        <w:t xml:space="preserve"> </w:t>
      </w:r>
      <w:r w:rsidRPr="00B5631B">
        <w:rPr>
          <w:rFonts w:ascii="Arial" w:hAnsi="Arial" w:cs="Arial"/>
          <w:szCs w:val="24"/>
        </w:rPr>
        <w:t>test</w:t>
      </w:r>
      <w:r w:rsidRPr="00B5631B">
        <w:rPr>
          <w:rFonts w:ascii="Arial" w:hAnsi="Arial" w:cs="Arial"/>
          <w:spacing w:val="7"/>
          <w:szCs w:val="24"/>
        </w:rPr>
        <w:t xml:space="preserve"> </w:t>
      </w:r>
      <w:r w:rsidRPr="00B5631B">
        <w:rPr>
          <w:rFonts w:ascii="Arial" w:hAnsi="Arial" w:cs="Arial"/>
          <w:szCs w:val="24"/>
        </w:rPr>
        <w:t>result</w:t>
      </w:r>
      <w:r w:rsidRPr="00B5631B">
        <w:rPr>
          <w:rFonts w:ascii="Arial" w:hAnsi="Arial" w:cs="Arial"/>
          <w:spacing w:val="23"/>
          <w:szCs w:val="24"/>
        </w:rPr>
        <w:t xml:space="preserve"> </w:t>
      </w:r>
      <w:r w:rsidRPr="00B5631B">
        <w:rPr>
          <w:rFonts w:ascii="Arial" w:hAnsi="Arial" w:cs="Arial"/>
          <w:szCs w:val="24"/>
        </w:rPr>
        <w:t>for</w:t>
      </w:r>
      <w:r w:rsidRPr="00B5631B">
        <w:rPr>
          <w:rFonts w:ascii="Arial" w:hAnsi="Arial" w:cs="Arial"/>
          <w:spacing w:val="4"/>
          <w:szCs w:val="24"/>
        </w:rPr>
        <w:t xml:space="preserve"> </w:t>
      </w:r>
      <w:r w:rsidRPr="00B5631B">
        <w:rPr>
          <w:rFonts w:ascii="Arial" w:hAnsi="Arial" w:cs="Arial"/>
          <w:szCs w:val="24"/>
        </w:rPr>
        <w:t>illegal</w:t>
      </w:r>
      <w:r w:rsidRPr="00B5631B">
        <w:rPr>
          <w:rFonts w:ascii="Arial" w:hAnsi="Arial" w:cs="Arial"/>
          <w:spacing w:val="17"/>
          <w:szCs w:val="24"/>
        </w:rPr>
        <w:t xml:space="preserve"> </w:t>
      </w:r>
      <w:r w:rsidRPr="00B5631B">
        <w:rPr>
          <w:rFonts w:ascii="Arial" w:hAnsi="Arial" w:cs="Arial"/>
          <w:szCs w:val="24"/>
        </w:rPr>
        <w:t>drug</w:t>
      </w:r>
      <w:r w:rsidRPr="00B5631B">
        <w:rPr>
          <w:rFonts w:ascii="Arial" w:hAnsi="Arial" w:cs="Arial"/>
          <w:spacing w:val="3"/>
          <w:szCs w:val="24"/>
        </w:rPr>
        <w:t xml:space="preserve"> </w:t>
      </w:r>
      <w:r w:rsidRPr="00B5631B">
        <w:rPr>
          <w:rFonts w:ascii="Arial" w:hAnsi="Arial" w:cs="Arial"/>
          <w:szCs w:val="24"/>
        </w:rPr>
        <w:t>use,</w:t>
      </w:r>
      <w:r w:rsidRPr="00B5631B">
        <w:rPr>
          <w:rFonts w:ascii="Arial" w:hAnsi="Arial" w:cs="Arial"/>
          <w:spacing w:val="18"/>
          <w:szCs w:val="24"/>
        </w:rPr>
        <w:t xml:space="preserve"> </w:t>
      </w:r>
      <w:r w:rsidRPr="00B5631B">
        <w:rPr>
          <w:rFonts w:ascii="Arial" w:hAnsi="Arial" w:cs="Arial"/>
          <w:szCs w:val="24"/>
        </w:rPr>
        <w:t>I</w:t>
      </w:r>
      <w:r w:rsidRPr="00B5631B">
        <w:rPr>
          <w:rFonts w:ascii="Arial" w:hAnsi="Arial" w:cs="Arial"/>
          <w:spacing w:val="1"/>
          <w:szCs w:val="24"/>
        </w:rPr>
        <w:t xml:space="preserve"> </w:t>
      </w:r>
      <w:r w:rsidRPr="00B5631B">
        <w:rPr>
          <w:rFonts w:ascii="Arial" w:hAnsi="Arial" w:cs="Arial"/>
          <w:szCs w:val="24"/>
        </w:rPr>
        <w:t>will</w:t>
      </w:r>
      <w:r w:rsidRPr="00B5631B">
        <w:rPr>
          <w:rFonts w:ascii="Arial" w:hAnsi="Arial" w:cs="Arial"/>
          <w:spacing w:val="16"/>
          <w:szCs w:val="24"/>
        </w:rPr>
        <w:t xml:space="preserve"> </w:t>
      </w:r>
      <w:r w:rsidRPr="00B5631B">
        <w:rPr>
          <w:rFonts w:ascii="Arial" w:hAnsi="Arial" w:cs="Arial"/>
          <w:szCs w:val="24"/>
        </w:rPr>
        <w:t>be</w:t>
      </w:r>
      <w:r w:rsidRPr="00B5631B">
        <w:rPr>
          <w:rFonts w:ascii="Arial" w:hAnsi="Arial" w:cs="Arial"/>
          <w:spacing w:val="20"/>
          <w:szCs w:val="24"/>
        </w:rPr>
        <w:t xml:space="preserve"> </w:t>
      </w:r>
      <w:r w:rsidRPr="00B5631B">
        <w:rPr>
          <w:rFonts w:ascii="Arial" w:hAnsi="Arial" w:cs="Arial"/>
          <w:szCs w:val="24"/>
        </w:rPr>
        <w:t>dismissed</w:t>
      </w:r>
      <w:r w:rsidRPr="00B5631B">
        <w:rPr>
          <w:rFonts w:ascii="Arial" w:hAnsi="Arial" w:cs="Arial"/>
          <w:spacing w:val="21"/>
          <w:szCs w:val="24"/>
        </w:rPr>
        <w:t xml:space="preserve"> </w:t>
      </w:r>
      <w:r w:rsidRPr="00B5631B">
        <w:rPr>
          <w:rFonts w:ascii="Arial" w:hAnsi="Arial" w:cs="Arial"/>
          <w:szCs w:val="24"/>
        </w:rPr>
        <w:t>from</w:t>
      </w:r>
      <w:r w:rsidRPr="00B5631B">
        <w:rPr>
          <w:rFonts w:ascii="Arial" w:hAnsi="Arial" w:cs="Arial"/>
          <w:spacing w:val="5"/>
          <w:szCs w:val="24"/>
        </w:rPr>
        <w:t xml:space="preserve"> </w:t>
      </w:r>
      <w:r w:rsidRPr="00B5631B">
        <w:rPr>
          <w:rFonts w:ascii="Arial" w:hAnsi="Arial" w:cs="Arial"/>
          <w:szCs w:val="24"/>
        </w:rPr>
        <w:t>the</w:t>
      </w:r>
      <w:r w:rsidRPr="00B5631B">
        <w:rPr>
          <w:rFonts w:ascii="Arial" w:hAnsi="Arial" w:cs="Arial"/>
          <w:spacing w:val="23"/>
          <w:szCs w:val="24"/>
        </w:rPr>
        <w:t xml:space="preserve"> </w:t>
      </w:r>
      <w:r w:rsidRPr="00B5631B">
        <w:rPr>
          <w:rFonts w:ascii="Arial" w:hAnsi="Arial" w:cs="Arial"/>
          <w:szCs w:val="24"/>
        </w:rPr>
        <w:t>academy.</w:t>
      </w:r>
    </w:p>
    <w:p w:rsidR="002036AD" w:rsidRPr="00B5631B" w:rsidRDefault="002036AD" w:rsidP="0043625E">
      <w:pPr>
        <w:spacing w:line="255" w:lineRule="exact"/>
        <w:ind w:right="-54"/>
        <w:jc w:val="both"/>
        <w:rPr>
          <w:rFonts w:ascii="Arial" w:hAnsi="Arial" w:cs="Arial"/>
          <w:szCs w:val="24"/>
        </w:rPr>
      </w:pPr>
    </w:p>
    <w:p w:rsidR="002036AD" w:rsidRPr="00B5631B" w:rsidRDefault="002036AD" w:rsidP="0043625E">
      <w:pPr>
        <w:spacing w:line="252" w:lineRule="auto"/>
        <w:ind w:right="-54"/>
        <w:jc w:val="both"/>
        <w:rPr>
          <w:rFonts w:ascii="Arial" w:hAnsi="Arial" w:cs="Arial"/>
          <w:szCs w:val="24"/>
        </w:rPr>
      </w:pPr>
      <w:r w:rsidRPr="00B5631B">
        <w:rPr>
          <w:rFonts w:ascii="Arial" w:hAnsi="Arial" w:cs="Arial"/>
          <w:szCs w:val="24"/>
        </w:rPr>
        <w:t>I</w:t>
      </w:r>
      <w:r w:rsidRPr="00B5631B">
        <w:rPr>
          <w:rFonts w:ascii="Arial" w:hAnsi="Arial" w:cs="Arial"/>
          <w:spacing w:val="15"/>
          <w:szCs w:val="24"/>
        </w:rPr>
        <w:t xml:space="preserve"> </w:t>
      </w:r>
      <w:r w:rsidRPr="00B5631B">
        <w:rPr>
          <w:rFonts w:ascii="Arial" w:hAnsi="Arial" w:cs="Arial"/>
          <w:szCs w:val="24"/>
        </w:rPr>
        <w:t>understand</w:t>
      </w:r>
      <w:r w:rsidRPr="00B5631B">
        <w:rPr>
          <w:rFonts w:ascii="Arial" w:hAnsi="Arial" w:cs="Arial"/>
          <w:spacing w:val="42"/>
          <w:szCs w:val="24"/>
        </w:rPr>
        <w:t xml:space="preserve"> </w:t>
      </w:r>
      <w:r w:rsidRPr="00B5631B">
        <w:rPr>
          <w:rFonts w:ascii="Arial" w:hAnsi="Arial" w:cs="Arial"/>
          <w:szCs w:val="24"/>
        </w:rPr>
        <w:t>that</w:t>
      </w:r>
      <w:r w:rsidRPr="00B5631B">
        <w:rPr>
          <w:rFonts w:ascii="Arial" w:hAnsi="Arial" w:cs="Arial"/>
          <w:spacing w:val="26"/>
          <w:szCs w:val="24"/>
        </w:rPr>
        <w:t xml:space="preserve"> </w:t>
      </w:r>
      <w:r w:rsidRPr="00B5631B">
        <w:rPr>
          <w:rFonts w:ascii="Arial" w:hAnsi="Arial" w:cs="Arial"/>
          <w:szCs w:val="24"/>
        </w:rPr>
        <w:t>if</w:t>
      </w:r>
      <w:r w:rsidRPr="00B5631B">
        <w:rPr>
          <w:rFonts w:ascii="Arial" w:hAnsi="Arial" w:cs="Arial"/>
          <w:spacing w:val="21"/>
          <w:szCs w:val="24"/>
        </w:rPr>
        <w:t xml:space="preserve"> </w:t>
      </w:r>
      <w:r w:rsidRPr="00B5631B">
        <w:rPr>
          <w:rFonts w:ascii="Arial" w:hAnsi="Arial" w:cs="Arial"/>
          <w:szCs w:val="24"/>
        </w:rPr>
        <w:t>I</w:t>
      </w:r>
      <w:r w:rsidRPr="00B5631B">
        <w:rPr>
          <w:rFonts w:ascii="Arial" w:hAnsi="Arial" w:cs="Arial"/>
          <w:spacing w:val="13"/>
          <w:szCs w:val="24"/>
        </w:rPr>
        <w:t xml:space="preserve"> </w:t>
      </w:r>
      <w:r w:rsidRPr="00B5631B">
        <w:rPr>
          <w:rFonts w:ascii="Arial" w:hAnsi="Arial" w:cs="Arial"/>
          <w:szCs w:val="24"/>
        </w:rPr>
        <w:t>produce</w:t>
      </w:r>
      <w:r w:rsidRPr="00B5631B">
        <w:rPr>
          <w:rFonts w:ascii="Arial" w:hAnsi="Arial" w:cs="Arial"/>
          <w:spacing w:val="42"/>
          <w:szCs w:val="24"/>
        </w:rPr>
        <w:t xml:space="preserve"> </w:t>
      </w:r>
      <w:r w:rsidRPr="00B5631B">
        <w:rPr>
          <w:rFonts w:ascii="Arial" w:hAnsi="Arial" w:cs="Arial"/>
          <w:szCs w:val="24"/>
        </w:rPr>
        <w:t>a</w:t>
      </w:r>
      <w:r w:rsidRPr="00B5631B">
        <w:rPr>
          <w:rFonts w:ascii="Arial" w:hAnsi="Arial" w:cs="Arial"/>
          <w:spacing w:val="9"/>
          <w:szCs w:val="24"/>
        </w:rPr>
        <w:t xml:space="preserve"> </w:t>
      </w:r>
      <w:r w:rsidRPr="00B5631B">
        <w:rPr>
          <w:rFonts w:ascii="Arial" w:hAnsi="Arial" w:cs="Arial"/>
          <w:szCs w:val="24"/>
        </w:rPr>
        <w:t>positive</w:t>
      </w:r>
      <w:r w:rsidRPr="00B5631B">
        <w:rPr>
          <w:rFonts w:ascii="Arial" w:hAnsi="Arial" w:cs="Arial"/>
          <w:spacing w:val="29"/>
          <w:szCs w:val="24"/>
        </w:rPr>
        <w:t xml:space="preserve"> </w:t>
      </w:r>
      <w:r w:rsidRPr="00B5631B">
        <w:rPr>
          <w:rFonts w:ascii="Arial" w:hAnsi="Arial" w:cs="Arial"/>
          <w:szCs w:val="24"/>
        </w:rPr>
        <w:t>test</w:t>
      </w:r>
      <w:r w:rsidRPr="00B5631B">
        <w:rPr>
          <w:rFonts w:ascii="Arial" w:hAnsi="Arial" w:cs="Arial"/>
          <w:spacing w:val="30"/>
          <w:szCs w:val="24"/>
        </w:rPr>
        <w:t xml:space="preserve"> </w:t>
      </w:r>
      <w:r w:rsidRPr="00B5631B">
        <w:rPr>
          <w:rFonts w:ascii="Arial" w:hAnsi="Arial" w:cs="Arial"/>
          <w:szCs w:val="24"/>
        </w:rPr>
        <w:t>result</w:t>
      </w:r>
      <w:r w:rsidRPr="00B5631B">
        <w:rPr>
          <w:rFonts w:ascii="Arial" w:hAnsi="Arial" w:cs="Arial"/>
          <w:spacing w:val="32"/>
          <w:szCs w:val="24"/>
        </w:rPr>
        <w:t xml:space="preserve"> </w:t>
      </w:r>
      <w:r w:rsidRPr="00B5631B">
        <w:rPr>
          <w:rFonts w:ascii="Arial" w:hAnsi="Arial" w:cs="Arial"/>
          <w:szCs w:val="24"/>
        </w:rPr>
        <w:t>for</w:t>
      </w:r>
      <w:r w:rsidRPr="00B5631B">
        <w:rPr>
          <w:rFonts w:ascii="Arial" w:hAnsi="Arial" w:cs="Arial"/>
          <w:spacing w:val="17"/>
          <w:szCs w:val="24"/>
        </w:rPr>
        <w:t xml:space="preserve"> </w:t>
      </w:r>
      <w:r w:rsidRPr="00B5631B">
        <w:rPr>
          <w:rFonts w:ascii="Arial" w:hAnsi="Arial" w:cs="Arial"/>
          <w:szCs w:val="24"/>
        </w:rPr>
        <w:t>illegal</w:t>
      </w:r>
      <w:r w:rsidRPr="00B5631B">
        <w:rPr>
          <w:rFonts w:ascii="Arial" w:hAnsi="Arial" w:cs="Arial"/>
          <w:spacing w:val="32"/>
          <w:szCs w:val="24"/>
        </w:rPr>
        <w:t xml:space="preserve"> </w:t>
      </w:r>
      <w:r w:rsidRPr="00B5631B">
        <w:rPr>
          <w:rFonts w:ascii="Arial" w:hAnsi="Arial" w:cs="Arial"/>
          <w:szCs w:val="24"/>
        </w:rPr>
        <w:t>drug</w:t>
      </w:r>
      <w:r w:rsidRPr="00B5631B">
        <w:rPr>
          <w:rFonts w:ascii="Arial" w:hAnsi="Arial" w:cs="Arial"/>
          <w:spacing w:val="17"/>
          <w:szCs w:val="24"/>
        </w:rPr>
        <w:t xml:space="preserve"> </w:t>
      </w:r>
      <w:r w:rsidRPr="00B5631B">
        <w:rPr>
          <w:rFonts w:ascii="Arial" w:hAnsi="Arial" w:cs="Arial"/>
          <w:szCs w:val="24"/>
        </w:rPr>
        <w:t>use,</w:t>
      </w:r>
      <w:r w:rsidRPr="00B5631B">
        <w:rPr>
          <w:rFonts w:ascii="Arial" w:hAnsi="Arial" w:cs="Arial"/>
          <w:spacing w:val="27"/>
          <w:szCs w:val="24"/>
        </w:rPr>
        <w:t xml:space="preserve"> </w:t>
      </w:r>
      <w:r w:rsidRPr="00B5631B">
        <w:rPr>
          <w:rFonts w:ascii="Arial" w:hAnsi="Arial" w:cs="Arial"/>
          <w:szCs w:val="24"/>
        </w:rPr>
        <w:t>the</w:t>
      </w:r>
      <w:r w:rsidRPr="00B5631B">
        <w:rPr>
          <w:rFonts w:ascii="Arial" w:hAnsi="Arial" w:cs="Arial"/>
          <w:spacing w:val="26"/>
          <w:szCs w:val="24"/>
        </w:rPr>
        <w:t xml:space="preserve"> </w:t>
      </w:r>
      <w:r w:rsidRPr="00B5631B">
        <w:rPr>
          <w:rFonts w:ascii="Arial" w:hAnsi="Arial" w:cs="Arial"/>
          <w:szCs w:val="24"/>
        </w:rPr>
        <w:t>academy</w:t>
      </w:r>
      <w:r w:rsidRPr="00B5631B">
        <w:rPr>
          <w:rFonts w:ascii="Arial" w:hAnsi="Arial" w:cs="Arial"/>
          <w:spacing w:val="37"/>
          <w:szCs w:val="24"/>
        </w:rPr>
        <w:t xml:space="preserve"> </w:t>
      </w:r>
      <w:r w:rsidRPr="00B5631B">
        <w:rPr>
          <w:rFonts w:ascii="Arial" w:hAnsi="Arial" w:cs="Arial"/>
          <w:szCs w:val="24"/>
        </w:rPr>
        <w:t>will</w:t>
      </w:r>
      <w:r w:rsidRPr="00B5631B">
        <w:rPr>
          <w:rFonts w:ascii="Arial" w:hAnsi="Arial" w:cs="Arial"/>
          <w:spacing w:val="20"/>
          <w:szCs w:val="24"/>
        </w:rPr>
        <w:t xml:space="preserve"> </w:t>
      </w:r>
      <w:r w:rsidRPr="00B5631B">
        <w:rPr>
          <w:rFonts w:ascii="Arial" w:hAnsi="Arial" w:cs="Arial"/>
          <w:szCs w:val="24"/>
        </w:rPr>
        <w:t>notify</w:t>
      </w:r>
      <w:r w:rsidRPr="00B5631B">
        <w:rPr>
          <w:rFonts w:ascii="Arial" w:hAnsi="Arial" w:cs="Arial"/>
          <w:spacing w:val="32"/>
          <w:szCs w:val="24"/>
        </w:rPr>
        <w:t xml:space="preserve"> </w:t>
      </w:r>
      <w:r w:rsidRPr="00B5631B">
        <w:rPr>
          <w:rFonts w:ascii="Arial" w:hAnsi="Arial" w:cs="Arial"/>
          <w:szCs w:val="24"/>
        </w:rPr>
        <w:t>my</w:t>
      </w:r>
      <w:r w:rsidRPr="00B5631B">
        <w:rPr>
          <w:rFonts w:ascii="Arial" w:hAnsi="Arial" w:cs="Arial"/>
          <w:spacing w:val="35"/>
          <w:szCs w:val="24"/>
        </w:rPr>
        <w:t xml:space="preserve"> </w:t>
      </w:r>
      <w:r w:rsidRPr="00B5631B">
        <w:rPr>
          <w:rFonts w:ascii="Arial" w:hAnsi="Arial" w:cs="Arial"/>
          <w:szCs w:val="24"/>
        </w:rPr>
        <w:t>employer of</w:t>
      </w:r>
      <w:r w:rsidRPr="00B5631B">
        <w:rPr>
          <w:rFonts w:ascii="Arial" w:hAnsi="Arial" w:cs="Arial"/>
          <w:spacing w:val="1"/>
          <w:szCs w:val="24"/>
        </w:rPr>
        <w:t xml:space="preserve"> </w:t>
      </w:r>
      <w:r w:rsidRPr="00B5631B">
        <w:rPr>
          <w:rFonts w:ascii="Arial" w:hAnsi="Arial" w:cs="Arial"/>
          <w:szCs w:val="24"/>
        </w:rPr>
        <w:t>the</w:t>
      </w:r>
      <w:r w:rsidRPr="00B5631B">
        <w:rPr>
          <w:rFonts w:ascii="Arial" w:hAnsi="Arial" w:cs="Arial"/>
          <w:spacing w:val="8"/>
          <w:szCs w:val="24"/>
        </w:rPr>
        <w:t xml:space="preserve"> </w:t>
      </w:r>
      <w:r w:rsidRPr="00B5631B">
        <w:rPr>
          <w:rFonts w:ascii="Arial" w:hAnsi="Arial" w:cs="Arial"/>
          <w:szCs w:val="24"/>
        </w:rPr>
        <w:t>positive</w:t>
      </w:r>
      <w:r w:rsidRPr="00B5631B">
        <w:rPr>
          <w:rFonts w:ascii="Arial" w:hAnsi="Arial" w:cs="Arial"/>
          <w:spacing w:val="20"/>
          <w:szCs w:val="24"/>
        </w:rPr>
        <w:t xml:space="preserve"> </w:t>
      </w:r>
      <w:r w:rsidRPr="00B5631B">
        <w:rPr>
          <w:rFonts w:ascii="Arial" w:hAnsi="Arial" w:cs="Arial"/>
          <w:szCs w:val="24"/>
        </w:rPr>
        <w:t>test</w:t>
      </w:r>
      <w:r w:rsidRPr="00B5631B">
        <w:rPr>
          <w:rFonts w:ascii="Arial" w:hAnsi="Arial" w:cs="Arial"/>
          <w:spacing w:val="7"/>
          <w:szCs w:val="24"/>
        </w:rPr>
        <w:t xml:space="preserve"> </w:t>
      </w:r>
      <w:r w:rsidRPr="00B5631B">
        <w:rPr>
          <w:rFonts w:ascii="Arial" w:hAnsi="Arial" w:cs="Arial"/>
          <w:szCs w:val="24"/>
        </w:rPr>
        <w:t xml:space="preserve">result. </w:t>
      </w:r>
      <w:r w:rsidRPr="00B5631B">
        <w:rPr>
          <w:rFonts w:ascii="Arial" w:hAnsi="Arial" w:cs="Arial"/>
          <w:spacing w:val="21"/>
          <w:szCs w:val="24"/>
        </w:rPr>
        <w:t xml:space="preserve"> </w:t>
      </w:r>
      <w:r w:rsidRPr="00B5631B">
        <w:rPr>
          <w:rFonts w:ascii="Arial" w:hAnsi="Arial" w:cs="Arial"/>
          <w:szCs w:val="24"/>
        </w:rPr>
        <w:t>In</w:t>
      </w:r>
      <w:r w:rsidRPr="00B5631B">
        <w:rPr>
          <w:rFonts w:ascii="Arial" w:hAnsi="Arial" w:cs="Arial"/>
          <w:spacing w:val="7"/>
          <w:szCs w:val="24"/>
        </w:rPr>
        <w:t xml:space="preserve"> </w:t>
      </w:r>
      <w:r w:rsidRPr="00B5631B">
        <w:rPr>
          <w:rFonts w:ascii="Arial" w:hAnsi="Arial" w:cs="Arial"/>
          <w:szCs w:val="24"/>
        </w:rPr>
        <w:t>addition,</w:t>
      </w:r>
      <w:r w:rsidRPr="00B5631B">
        <w:rPr>
          <w:rFonts w:ascii="Arial" w:hAnsi="Arial" w:cs="Arial"/>
          <w:spacing w:val="20"/>
          <w:szCs w:val="24"/>
        </w:rPr>
        <w:t xml:space="preserve"> </w:t>
      </w:r>
      <w:r w:rsidRPr="00B5631B">
        <w:rPr>
          <w:rFonts w:ascii="Arial" w:hAnsi="Arial" w:cs="Arial"/>
          <w:szCs w:val="24"/>
        </w:rPr>
        <w:t>I</w:t>
      </w:r>
      <w:r w:rsidRPr="00B5631B">
        <w:rPr>
          <w:rFonts w:ascii="Arial" w:hAnsi="Arial" w:cs="Arial"/>
          <w:spacing w:val="1"/>
          <w:szCs w:val="24"/>
        </w:rPr>
        <w:t xml:space="preserve"> </w:t>
      </w:r>
      <w:r w:rsidRPr="00B5631B">
        <w:rPr>
          <w:rFonts w:ascii="Arial" w:hAnsi="Arial" w:cs="Arial"/>
          <w:szCs w:val="24"/>
        </w:rPr>
        <w:t>will</w:t>
      </w:r>
      <w:r w:rsidRPr="00B5631B">
        <w:rPr>
          <w:rFonts w:ascii="Arial" w:hAnsi="Arial" w:cs="Arial"/>
          <w:spacing w:val="19"/>
          <w:szCs w:val="24"/>
        </w:rPr>
        <w:t xml:space="preserve"> </w:t>
      </w:r>
      <w:r w:rsidRPr="00B5631B">
        <w:rPr>
          <w:rFonts w:ascii="Arial" w:hAnsi="Arial" w:cs="Arial"/>
          <w:szCs w:val="24"/>
        </w:rPr>
        <w:t>be</w:t>
      </w:r>
      <w:r w:rsidRPr="00B5631B">
        <w:rPr>
          <w:rFonts w:ascii="Arial" w:hAnsi="Arial" w:cs="Arial"/>
          <w:spacing w:val="10"/>
          <w:szCs w:val="24"/>
        </w:rPr>
        <w:t xml:space="preserve"> </w:t>
      </w:r>
      <w:r w:rsidRPr="00B5631B">
        <w:rPr>
          <w:rFonts w:ascii="Arial" w:hAnsi="Arial" w:cs="Arial"/>
          <w:szCs w:val="24"/>
        </w:rPr>
        <w:t>permanently</w:t>
      </w:r>
      <w:r w:rsidRPr="00B5631B">
        <w:rPr>
          <w:rFonts w:ascii="Arial" w:hAnsi="Arial" w:cs="Arial"/>
          <w:spacing w:val="36"/>
          <w:szCs w:val="24"/>
        </w:rPr>
        <w:t xml:space="preserve"> </w:t>
      </w:r>
      <w:r w:rsidRPr="00B5631B">
        <w:rPr>
          <w:rFonts w:ascii="Arial" w:hAnsi="Arial" w:cs="Arial"/>
          <w:szCs w:val="24"/>
        </w:rPr>
        <w:t>dismissed</w:t>
      </w:r>
      <w:r w:rsidRPr="00B5631B">
        <w:rPr>
          <w:rFonts w:ascii="Arial" w:hAnsi="Arial" w:cs="Arial"/>
          <w:spacing w:val="21"/>
          <w:szCs w:val="24"/>
        </w:rPr>
        <w:t xml:space="preserve"> </w:t>
      </w:r>
      <w:r w:rsidRPr="00B5631B">
        <w:rPr>
          <w:rFonts w:ascii="Arial" w:hAnsi="Arial" w:cs="Arial"/>
          <w:szCs w:val="24"/>
        </w:rPr>
        <w:t>from</w:t>
      </w:r>
      <w:r w:rsidRPr="00B5631B">
        <w:rPr>
          <w:rFonts w:ascii="Arial" w:hAnsi="Arial" w:cs="Arial"/>
          <w:spacing w:val="11"/>
          <w:szCs w:val="24"/>
        </w:rPr>
        <w:t xml:space="preserve"> </w:t>
      </w:r>
      <w:r w:rsidRPr="00B5631B">
        <w:rPr>
          <w:rFonts w:ascii="Arial" w:hAnsi="Arial" w:cs="Arial"/>
          <w:szCs w:val="24"/>
        </w:rPr>
        <w:t>my</w:t>
      </w:r>
      <w:r w:rsidRPr="00B5631B">
        <w:rPr>
          <w:rFonts w:ascii="Arial" w:hAnsi="Arial" w:cs="Arial"/>
          <w:spacing w:val="19"/>
          <w:szCs w:val="24"/>
        </w:rPr>
        <w:t xml:space="preserve"> </w:t>
      </w:r>
      <w:r w:rsidRPr="00B5631B">
        <w:rPr>
          <w:rFonts w:ascii="Arial" w:hAnsi="Arial" w:cs="Arial"/>
          <w:szCs w:val="24"/>
        </w:rPr>
        <w:t>law</w:t>
      </w:r>
      <w:r w:rsidRPr="00B5631B">
        <w:rPr>
          <w:rFonts w:ascii="Arial" w:hAnsi="Arial" w:cs="Arial"/>
          <w:spacing w:val="3"/>
          <w:szCs w:val="24"/>
        </w:rPr>
        <w:t xml:space="preserve"> </w:t>
      </w:r>
      <w:r w:rsidRPr="00B5631B">
        <w:rPr>
          <w:rFonts w:ascii="Arial" w:hAnsi="Arial" w:cs="Arial"/>
          <w:szCs w:val="24"/>
        </w:rPr>
        <w:t>enforcement</w:t>
      </w:r>
      <w:r w:rsidRPr="00B5631B">
        <w:rPr>
          <w:rFonts w:ascii="Arial" w:hAnsi="Arial" w:cs="Arial"/>
          <w:spacing w:val="30"/>
          <w:szCs w:val="24"/>
        </w:rPr>
        <w:t xml:space="preserve"> </w:t>
      </w:r>
      <w:r w:rsidRPr="00B5631B">
        <w:rPr>
          <w:rFonts w:ascii="Arial" w:hAnsi="Arial" w:cs="Arial"/>
          <w:szCs w:val="24"/>
        </w:rPr>
        <w:t>position.</w:t>
      </w:r>
    </w:p>
    <w:p w:rsidR="002036AD" w:rsidRPr="00B5631B" w:rsidRDefault="002036AD" w:rsidP="0043625E">
      <w:pPr>
        <w:spacing w:line="252" w:lineRule="auto"/>
        <w:ind w:right="-54"/>
        <w:jc w:val="both"/>
        <w:rPr>
          <w:rFonts w:ascii="Arial" w:hAnsi="Arial" w:cs="Arial"/>
          <w:szCs w:val="24"/>
        </w:rPr>
      </w:pPr>
    </w:p>
    <w:p w:rsidR="002036AD" w:rsidRPr="00B5631B" w:rsidRDefault="002036AD" w:rsidP="0043625E">
      <w:pPr>
        <w:spacing w:line="247" w:lineRule="auto"/>
        <w:ind w:right="-126"/>
        <w:jc w:val="both"/>
        <w:rPr>
          <w:rFonts w:ascii="Arial" w:hAnsi="Arial" w:cs="Arial"/>
          <w:szCs w:val="24"/>
        </w:rPr>
      </w:pPr>
      <w:r w:rsidRPr="00B5631B">
        <w:rPr>
          <w:rFonts w:ascii="Arial" w:hAnsi="Arial" w:cs="Arial"/>
          <w:szCs w:val="24"/>
        </w:rPr>
        <w:t>I</w:t>
      </w:r>
      <w:r w:rsidRPr="00B5631B">
        <w:rPr>
          <w:rFonts w:ascii="Arial" w:hAnsi="Arial" w:cs="Arial"/>
          <w:spacing w:val="2"/>
          <w:szCs w:val="24"/>
        </w:rPr>
        <w:t xml:space="preserve"> </w:t>
      </w:r>
      <w:r w:rsidRPr="00B5631B">
        <w:rPr>
          <w:rFonts w:ascii="Arial" w:hAnsi="Arial" w:cs="Arial"/>
          <w:szCs w:val="24"/>
        </w:rPr>
        <w:t>understand</w:t>
      </w:r>
      <w:r w:rsidRPr="00B5631B">
        <w:rPr>
          <w:rFonts w:ascii="Arial" w:hAnsi="Arial" w:cs="Arial"/>
          <w:spacing w:val="18"/>
          <w:szCs w:val="24"/>
        </w:rPr>
        <w:t xml:space="preserve"> </w:t>
      </w:r>
      <w:r w:rsidRPr="00B5631B">
        <w:rPr>
          <w:rFonts w:ascii="Arial" w:hAnsi="Arial" w:cs="Arial"/>
          <w:szCs w:val="24"/>
        </w:rPr>
        <w:t>that</w:t>
      </w:r>
      <w:r w:rsidRPr="00B5631B">
        <w:rPr>
          <w:rFonts w:ascii="Arial" w:hAnsi="Arial" w:cs="Arial"/>
          <w:spacing w:val="18"/>
          <w:szCs w:val="24"/>
        </w:rPr>
        <w:t xml:space="preserve"> </w:t>
      </w:r>
      <w:r w:rsidRPr="00B5631B">
        <w:rPr>
          <w:rFonts w:ascii="Arial" w:hAnsi="Arial" w:cs="Arial"/>
          <w:szCs w:val="24"/>
        </w:rPr>
        <w:t>if</w:t>
      </w:r>
      <w:r w:rsidRPr="00B5631B">
        <w:rPr>
          <w:rFonts w:ascii="Arial" w:hAnsi="Arial" w:cs="Arial"/>
          <w:spacing w:val="7"/>
          <w:szCs w:val="24"/>
        </w:rPr>
        <w:t xml:space="preserve"> </w:t>
      </w:r>
      <w:r w:rsidRPr="00B5631B">
        <w:rPr>
          <w:rFonts w:ascii="Arial" w:hAnsi="Arial" w:cs="Arial"/>
          <w:szCs w:val="24"/>
        </w:rPr>
        <w:t>I</w:t>
      </w:r>
      <w:r w:rsidRPr="00B5631B">
        <w:rPr>
          <w:rFonts w:ascii="Arial" w:hAnsi="Arial" w:cs="Arial"/>
          <w:spacing w:val="-3"/>
          <w:szCs w:val="24"/>
        </w:rPr>
        <w:t xml:space="preserve"> </w:t>
      </w:r>
      <w:r w:rsidRPr="00B5631B">
        <w:rPr>
          <w:rFonts w:ascii="Arial" w:hAnsi="Arial" w:cs="Arial"/>
          <w:szCs w:val="24"/>
        </w:rPr>
        <w:t>produce</w:t>
      </w:r>
      <w:r w:rsidRPr="00B5631B">
        <w:rPr>
          <w:rFonts w:ascii="Arial" w:hAnsi="Arial" w:cs="Arial"/>
          <w:spacing w:val="29"/>
          <w:szCs w:val="24"/>
        </w:rPr>
        <w:t xml:space="preserve"> </w:t>
      </w:r>
      <w:r w:rsidRPr="00B5631B">
        <w:rPr>
          <w:rFonts w:ascii="Arial" w:hAnsi="Arial" w:cs="Arial"/>
          <w:szCs w:val="24"/>
        </w:rPr>
        <w:t>a</w:t>
      </w:r>
      <w:r w:rsidRPr="00B5631B">
        <w:rPr>
          <w:rFonts w:ascii="Arial" w:hAnsi="Arial" w:cs="Arial"/>
          <w:spacing w:val="1"/>
          <w:szCs w:val="24"/>
        </w:rPr>
        <w:t xml:space="preserve"> </w:t>
      </w:r>
      <w:r w:rsidRPr="00B5631B">
        <w:rPr>
          <w:rFonts w:ascii="Arial" w:hAnsi="Arial" w:cs="Arial"/>
          <w:szCs w:val="24"/>
        </w:rPr>
        <w:t>positive</w:t>
      </w:r>
      <w:r w:rsidRPr="00B5631B">
        <w:rPr>
          <w:rFonts w:ascii="Arial" w:hAnsi="Arial" w:cs="Arial"/>
          <w:spacing w:val="23"/>
          <w:szCs w:val="24"/>
        </w:rPr>
        <w:t xml:space="preserve"> </w:t>
      </w:r>
      <w:r w:rsidRPr="00B5631B">
        <w:rPr>
          <w:rFonts w:ascii="Arial" w:hAnsi="Arial" w:cs="Arial"/>
          <w:szCs w:val="24"/>
        </w:rPr>
        <w:t>test</w:t>
      </w:r>
      <w:r w:rsidRPr="00B5631B">
        <w:rPr>
          <w:rFonts w:ascii="Arial" w:hAnsi="Arial" w:cs="Arial"/>
          <w:spacing w:val="12"/>
          <w:szCs w:val="24"/>
        </w:rPr>
        <w:t xml:space="preserve"> </w:t>
      </w:r>
      <w:r w:rsidRPr="00B5631B">
        <w:rPr>
          <w:rFonts w:ascii="Arial" w:hAnsi="Arial" w:cs="Arial"/>
          <w:szCs w:val="24"/>
        </w:rPr>
        <w:t>result</w:t>
      </w:r>
      <w:r w:rsidRPr="00B5631B">
        <w:rPr>
          <w:rFonts w:ascii="Arial" w:hAnsi="Arial" w:cs="Arial"/>
          <w:spacing w:val="24"/>
          <w:szCs w:val="24"/>
        </w:rPr>
        <w:t xml:space="preserve"> </w:t>
      </w:r>
      <w:r w:rsidRPr="00B5631B">
        <w:rPr>
          <w:rFonts w:ascii="Arial" w:hAnsi="Arial" w:cs="Arial"/>
          <w:szCs w:val="24"/>
        </w:rPr>
        <w:t>for</w:t>
      </w:r>
      <w:r w:rsidRPr="00B5631B">
        <w:rPr>
          <w:rFonts w:ascii="Arial" w:hAnsi="Arial" w:cs="Arial"/>
          <w:spacing w:val="4"/>
          <w:szCs w:val="24"/>
        </w:rPr>
        <w:t xml:space="preserve"> </w:t>
      </w:r>
      <w:r w:rsidRPr="00B5631B">
        <w:rPr>
          <w:rFonts w:ascii="Arial" w:hAnsi="Arial" w:cs="Arial"/>
          <w:szCs w:val="24"/>
        </w:rPr>
        <w:t>illegal</w:t>
      </w:r>
      <w:r w:rsidRPr="00B5631B">
        <w:rPr>
          <w:rFonts w:ascii="Arial" w:hAnsi="Arial" w:cs="Arial"/>
          <w:spacing w:val="18"/>
          <w:szCs w:val="24"/>
        </w:rPr>
        <w:t xml:space="preserve"> </w:t>
      </w:r>
      <w:r w:rsidRPr="00B5631B">
        <w:rPr>
          <w:rFonts w:ascii="Arial" w:hAnsi="Arial" w:cs="Arial"/>
          <w:szCs w:val="24"/>
        </w:rPr>
        <w:t>drug</w:t>
      </w:r>
      <w:r w:rsidRPr="00B5631B">
        <w:rPr>
          <w:rFonts w:ascii="Arial" w:hAnsi="Arial" w:cs="Arial"/>
          <w:spacing w:val="5"/>
          <w:szCs w:val="24"/>
        </w:rPr>
        <w:t xml:space="preserve"> </w:t>
      </w:r>
      <w:r w:rsidRPr="00B5631B">
        <w:rPr>
          <w:rFonts w:ascii="Arial" w:hAnsi="Arial" w:cs="Arial"/>
          <w:szCs w:val="24"/>
        </w:rPr>
        <w:t>use</w:t>
      </w:r>
      <w:r w:rsidRPr="00B5631B">
        <w:rPr>
          <w:rFonts w:ascii="Arial" w:hAnsi="Arial" w:cs="Arial"/>
          <w:spacing w:val="13"/>
          <w:szCs w:val="24"/>
        </w:rPr>
        <w:t xml:space="preserve"> </w:t>
      </w:r>
      <w:r>
        <w:rPr>
          <w:rFonts w:ascii="Arial" w:hAnsi="Arial" w:cs="Arial"/>
          <w:spacing w:val="13"/>
          <w:szCs w:val="24"/>
        </w:rPr>
        <w:t xml:space="preserve">or refuse to take the test, </w:t>
      </w:r>
      <w:r w:rsidRPr="00B5631B">
        <w:rPr>
          <w:rFonts w:ascii="Arial" w:hAnsi="Arial" w:cs="Arial"/>
          <w:szCs w:val="24"/>
        </w:rPr>
        <w:t>that</w:t>
      </w:r>
      <w:r w:rsidRPr="00B5631B">
        <w:rPr>
          <w:rFonts w:ascii="Arial" w:hAnsi="Arial" w:cs="Arial"/>
          <w:spacing w:val="19"/>
          <w:szCs w:val="24"/>
        </w:rPr>
        <w:t xml:space="preserve"> </w:t>
      </w:r>
      <w:r w:rsidRPr="00B5631B">
        <w:rPr>
          <w:rFonts w:ascii="Arial" w:hAnsi="Arial" w:cs="Arial"/>
          <w:szCs w:val="24"/>
        </w:rPr>
        <w:t>information</w:t>
      </w:r>
      <w:r w:rsidRPr="00B5631B">
        <w:rPr>
          <w:rFonts w:ascii="Arial" w:hAnsi="Arial" w:cs="Arial"/>
          <w:spacing w:val="21"/>
          <w:szCs w:val="24"/>
        </w:rPr>
        <w:t xml:space="preserve"> </w:t>
      </w:r>
      <w:r w:rsidRPr="00B5631B">
        <w:rPr>
          <w:rFonts w:ascii="Arial" w:hAnsi="Arial" w:cs="Arial"/>
          <w:szCs w:val="24"/>
        </w:rPr>
        <w:t>will</w:t>
      </w:r>
      <w:r w:rsidRPr="00B5631B">
        <w:rPr>
          <w:rFonts w:ascii="Arial" w:hAnsi="Arial" w:cs="Arial"/>
          <w:spacing w:val="17"/>
          <w:szCs w:val="24"/>
        </w:rPr>
        <w:t xml:space="preserve"> </w:t>
      </w:r>
      <w:r w:rsidRPr="00B5631B">
        <w:rPr>
          <w:rFonts w:ascii="Arial" w:hAnsi="Arial" w:cs="Arial"/>
          <w:szCs w:val="24"/>
        </w:rPr>
        <w:t>be</w:t>
      </w:r>
      <w:r w:rsidRPr="00B5631B">
        <w:rPr>
          <w:rFonts w:ascii="Arial" w:hAnsi="Arial" w:cs="Arial"/>
          <w:spacing w:val="16"/>
          <w:szCs w:val="24"/>
        </w:rPr>
        <w:t xml:space="preserve"> </w:t>
      </w:r>
      <w:r w:rsidRPr="00B5631B">
        <w:rPr>
          <w:rFonts w:ascii="Arial" w:hAnsi="Arial" w:cs="Arial"/>
          <w:szCs w:val="24"/>
        </w:rPr>
        <w:t>forwarded</w:t>
      </w:r>
      <w:r w:rsidRPr="00B5631B">
        <w:rPr>
          <w:rFonts w:ascii="Arial" w:hAnsi="Arial" w:cs="Arial"/>
          <w:spacing w:val="22"/>
          <w:szCs w:val="24"/>
        </w:rPr>
        <w:t xml:space="preserve"> </w:t>
      </w:r>
      <w:r w:rsidRPr="00B5631B">
        <w:rPr>
          <w:rFonts w:ascii="Arial" w:hAnsi="Arial" w:cs="Arial"/>
          <w:szCs w:val="24"/>
        </w:rPr>
        <w:t>to</w:t>
      </w:r>
      <w:r w:rsidRPr="00B5631B">
        <w:rPr>
          <w:rFonts w:ascii="Arial" w:hAnsi="Arial" w:cs="Arial"/>
          <w:w w:val="96"/>
          <w:szCs w:val="24"/>
        </w:rPr>
        <w:t xml:space="preserve"> </w:t>
      </w:r>
      <w:r w:rsidRPr="00B5631B">
        <w:rPr>
          <w:rFonts w:ascii="Arial" w:hAnsi="Arial" w:cs="Arial"/>
          <w:szCs w:val="24"/>
        </w:rPr>
        <w:t>the</w:t>
      </w:r>
      <w:r w:rsidRPr="00B5631B">
        <w:rPr>
          <w:rFonts w:ascii="Arial" w:hAnsi="Arial" w:cs="Arial"/>
          <w:spacing w:val="13"/>
          <w:szCs w:val="24"/>
        </w:rPr>
        <w:t xml:space="preserve"> </w:t>
      </w:r>
      <w:r w:rsidRPr="00B5631B">
        <w:rPr>
          <w:rFonts w:ascii="Arial" w:hAnsi="Arial" w:cs="Arial"/>
          <w:szCs w:val="24"/>
        </w:rPr>
        <w:t>Central</w:t>
      </w:r>
      <w:r w:rsidRPr="00B5631B">
        <w:rPr>
          <w:rFonts w:ascii="Arial" w:hAnsi="Arial" w:cs="Arial"/>
          <w:spacing w:val="17"/>
          <w:szCs w:val="24"/>
        </w:rPr>
        <w:t xml:space="preserve"> </w:t>
      </w:r>
      <w:r w:rsidRPr="00B5631B">
        <w:rPr>
          <w:rFonts w:ascii="Arial" w:hAnsi="Arial" w:cs="Arial"/>
          <w:szCs w:val="24"/>
        </w:rPr>
        <w:t>Drug</w:t>
      </w:r>
      <w:r w:rsidRPr="00B5631B">
        <w:rPr>
          <w:rFonts w:ascii="Arial" w:hAnsi="Arial" w:cs="Arial"/>
          <w:spacing w:val="10"/>
          <w:szCs w:val="24"/>
        </w:rPr>
        <w:t xml:space="preserve"> </w:t>
      </w:r>
      <w:r w:rsidRPr="00B5631B">
        <w:rPr>
          <w:rFonts w:ascii="Arial" w:hAnsi="Arial" w:cs="Arial"/>
          <w:szCs w:val="24"/>
        </w:rPr>
        <w:t>Registry</w:t>
      </w:r>
      <w:r w:rsidRPr="00B5631B">
        <w:rPr>
          <w:rFonts w:ascii="Arial" w:hAnsi="Arial" w:cs="Arial"/>
          <w:spacing w:val="21"/>
          <w:szCs w:val="24"/>
        </w:rPr>
        <w:t xml:space="preserve"> </w:t>
      </w:r>
      <w:r w:rsidRPr="00B5631B">
        <w:rPr>
          <w:rFonts w:ascii="Arial" w:hAnsi="Arial" w:cs="Arial"/>
          <w:szCs w:val="24"/>
        </w:rPr>
        <w:t>maintained</w:t>
      </w:r>
      <w:r w:rsidRPr="00B5631B">
        <w:rPr>
          <w:rFonts w:ascii="Arial" w:hAnsi="Arial" w:cs="Arial"/>
          <w:spacing w:val="21"/>
          <w:szCs w:val="24"/>
        </w:rPr>
        <w:t xml:space="preserve"> </w:t>
      </w:r>
      <w:r w:rsidRPr="00B5631B">
        <w:rPr>
          <w:rFonts w:ascii="Arial" w:hAnsi="Arial" w:cs="Arial"/>
          <w:szCs w:val="24"/>
        </w:rPr>
        <w:t>by</w:t>
      </w:r>
      <w:r w:rsidRPr="00B5631B">
        <w:rPr>
          <w:rFonts w:ascii="Arial" w:hAnsi="Arial" w:cs="Arial"/>
          <w:spacing w:val="13"/>
          <w:szCs w:val="24"/>
        </w:rPr>
        <w:t xml:space="preserve"> </w:t>
      </w:r>
      <w:r w:rsidRPr="00B5631B">
        <w:rPr>
          <w:rFonts w:ascii="Arial" w:hAnsi="Arial" w:cs="Arial"/>
          <w:szCs w:val="24"/>
        </w:rPr>
        <w:t>the</w:t>
      </w:r>
      <w:r w:rsidRPr="00B5631B">
        <w:rPr>
          <w:rFonts w:ascii="Arial" w:hAnsi="Arial" w:cs="Arial"/>
          <w:spacing w:val="15"/>
          <w:szCs w:val="24"/>
        </w:rPr>
        <w:t xml:space="preserve"> </w:t>
      </w:r>
      <w:r w:rsidRPr="00B5631B">
        <w:rPr>
          <w:rFonts w:ascii="Arial" w:hAnsi="Arial" w:cs="Arial"/>
          <w:szCs w:val="24"/>
        </w:rPr>
        <w:t>Division</w:t>
      </w:r>
      <w:r w:rsidRPr="00B5631B">
        <w:rPr>
          <w:rFonts w:ascii="Arial" w:hAnsi="Arial" w:cs="Arial"/>
          <w:spacing w:val="17"/>
          <w:szCs w:val="24"/>
        </w:rPr>
        <w:t xml:space="preserve"> </w:t>
      </w:r>
      <w:r w:rsidRPr="00B5631B">
        <w:rPr>
          <w:rFonts w:ascii="Arial" w:hAnsi="Arial" w:cs="Arial"/>
          <w:szCs w:val="24"/>
        </w:rPr>
        <w:t>of</w:t>
      </w:r>
      <w:r w:rsidRPr="00B5631B">
        <w:rPr>
          <w:rFonts w:ascii="Arial" w:hAnsi="Arial" w:cs="Arial"/>
          <w:spacing w:val="13"/>
          <w:szCs w:val="24"/>
        </w:rPr>
        <w:t xml:space="preserve"> </w:t>
      </w:r>
      <w:r w:rsidRPr="00B5631B">
        <w:rPr>
          <w:rFonts w:ascii="Arial" w:hAnsi="Arial" w:cs="Arial"/>
          <w:szCs w:val="24"/>
        </w:rPr>
        <w:t>State</w:t>
      </w:r>
      <w:r w:rsidRPr="00B5631B">
        <w:rPr>
          <w:rFonts w:ascii="Arial" w:hAnsi="Arial" w:cs="Arial"/>
          <w:spacing w:val="5"/>
          <w:szCs w:val="24"/>
        </w:rPr>
        <w:t xml:space="preserve"> </w:t>
      </w:r>
      <w:r w:rsidRPr="00B5631B">
        <w:rPr>
          <w:rFonts w:ascii="Arial" w:hAnsi="Arial" w:cs="Arial"/>
          <w:szCs w:val="24"/>
        </w:rPr>
        <w:t xml:space="preserve">Police. </w:t>
      </w:r>
      <w:r w:rsidRPr="00B5631B">
        <w:rPr>
          <w:rFonts w:ascii="Arial" w:hAnsi="Arial" w:cs="Arial"/>
          <w:spacing w:val="31"/>
          <w:szCs w:val="24"/>
        </w:rPr>
        <w:t xml:space="preserve"> </w:t>
      </w:r>
      <w:r w:rsidRPr="00B5631B">
        <w:rPr>
          <w:rFonts w:ascii="Arial" w:hAnsi="Arial" w:cs="Arial"/>
          <w:szCs w:val="24"/>
        </w:rPr>
        <w:t>Information</w:t>
      </w:r>
      <w:r w:rsidRPr="00B5631B">
        <w:rPr>
          <w:rFonts w:ascii="Arial" w:hAnsi="Arial" w:cs="Arial"/>
          <w:spacing w:val="35"/>
          <w:szCs w:val="24"/>
        </w:rPr>
        <w:t xml:space="preserve"> </w:t>
      </w:r>
      <w:r w:rsidRPr="00B5631B">
        <w:rPr>
          <w:rFonts w:ascii="Arial" w:hAnsi="Arial" w:cs="Arial"/>
          <w:szCs w:val="24"/>
        </w:rPr>
        <w:t>from</w:t>
      </w:r>
      <w:r w:rsidRPr="00B5631B">
        <w:rPr>
          <w:rFonts w:ascii="Arial" w:hAnsi="Arial" w:cs="Arial"/>
          <w:spacing w:val="7"/>
          <w:szCs w:val="24"/>
        </w:rPr>
        <w:t xml:space="preserve"> </w:t>
      </w:r>
      <w:r w:rsidRPr="00B5631B">
        <w:rPr>
          <w:rFonts w:ascii="Arial" w:hAnsi="Arial" w:cs="Arial"/>
          <w:szCs w:val="24"/>
        </w:rPr>
        <w:t>that</w:t>
      </w:r>
      <w:r w:rsidRPr="00B5631B">
        <w:rPr>
          <w:rFonts w:ascii="Arial" w:hAnsi="Arial" w:cs="Arial"/>
          <w:spacing w:val="13"/>
          <w:szCs w:val="24"/>
        </w:rPr>
        <w:t xml:space="preserve"> </w:t>
      </w:r>
      <w:r w:rsidRPr="00B5631B">
        <w:rPr>
          <w:rFonts w:ascii="Arial" w:hAnsi="Arial" w:cs="Arial"/>
          <w:szCs w:val="24"/>
        </w:rPr>
        <w:t>registry</w:t>
      </w:r>
      <w:r w:rsidRPr="00B5631B">
        <w:rPr>
          <w:rFonts w:ascii="Arial" w:hAnsi="Arial" w:cs="Arial"/>
          <w:spacing w:val="28"/>
          <w:szCs w:val="24"/>
        </w:rPr>
        <w:t xml:space="preserve"> </w:t>
      </w:r>
      <w:r w:rsidRPr="00B5631B">
        <w:rPr>
          <w:rFonts w:ascii="Arial" w:hAnsi="Arial" w:cs="Arial"/>
          <w:szCs w:val="24"/>
        </w:rPr>
        <w:t>can</w:t>
      </w:r>
      <w:r w:rsidRPr="00B5631B">
        <w:rPr>
          <w:rFonts w:ascii="Arial" w:hAnsi="Arial" w:cs="Arial"/>
          <w:spacing w:val="4"/>
          <w:szCs w:val="24"/>
        </w:rPr>
        <w:t xml:space="preserve"> </w:t>
      </w:r>
      <w:r w:rsidRPr="00B5631B">
        <w:rPr>
          <w:rFonts w:ascii="Arial" w:hAnsi="Arial" w:cs="Arial"/>
          <w:szCs w:val="24"/>
        </w:rPr>
        <w:t>be</w:t>
      </w:r>
      <w:r w:rsidRPr="00B5631B">
        <w:rPr>
          <w:rFonts w:ascii="Arial" w:hAnsi="Arial" w:cs="Arial"/>
          <w:w w:val="99"/>
          <w:szCs w:val="24"/>
        </w:rPr>
        <w:t xml:space="preserve"> </w:t>
      </w:r>
      <w:r w:rsidRPr="00B5631B">
        <w:rPr>
          <w:rFonts w:ascii="Arial" w:hAnsi="Arial" w:cs="Arial"/>
          <w:szCs w:val="24"/>
        </w:rPr>
        <w:t>made</w:t>
      </w:r>
      <w:r w:rsidRPr="00B5631B">
        <w:rPr>
          <w:rFonts w:ascii="Arial" w:hAnsi="Arial" w:cs="Arial"/>
          <w:spacing w:val="19"/>
          <w:szCs w:val="24"/>
        </w:rPr>
        <w:t xml:space="preserve"> </w:t>
      </w:r>
      <w:r w:rsidRPr="00B5631B">
        <w:rPr>
          <w:rFonts w:ascii="Arial" w:hAnsi="Arial" w:cs="Arial"/>
          <w:szCs w:val="24"/>
        </w:rPr>
        <w:t>available</w:t>
      </w:r>
      <w:r w:rsidRPr="00B5631B">
        <w:rPr>
          <w:rFonts w:ascii="Arial" w:hAnsi="Arial" w:cs="Arial"/>
          <w:spacing w:val="16"/>
          <w:szCs w:val="24"/>
        </w:rPr>
        <w:t xml:space="preserve"> </w:t>
      </w:r>
      <w:r w:rsidRPr="00B5631B">
        <w:rPr>
          <w:rFonts w:ascii="Arial" w:hAnsi="Arial" w:cs="Arial"/>
          <w:szCs w:val="24"/>
        </w:rPr>
        <w:t>by</w:t>
      </w:r>
      <w:r w:rsidRPr="00B5631B">
        <w:rPr>
          <w:rFonts w:ascii="Arial" w:hAnsi="Arial" w:cs="Arial"/>
          <w:spacing w:val="24"/>
          <w:szCs w:val="24"/>
        </w:rPr>
        <w:t xml:space="preserve"> </w:t>
      </w:r>
      <w:r w:rsidRPr="00B5631B">
        <w:rPr>
          <w:rFonts w:ascii="Arial" w:hAnsi="Arial" w:cs="Arial"/>
          <w:szCs w:val="24"/>
        </w:rPr>
        <w:t>court order</w:t>
      </w:r>
      <w:r w:rsidRPr="00B5631B">
        <w:rPr>
          <w:rFonts w:ascii="Arial" w:hAnsi="Arial" w:cs="Arial"/>
          <w:spacing w:val="23"/>
          <w:szCs w:val="24"/>
        </w:rPr>
        <w:t xml:space="preserve"> </w:t>
      </w:r>
      <w:r w:rsidRPr="00B5631B">
        <w:rPr>
          <w:rFonts w:ascii="Arial" w:hAnsi="Arial" w:cs="Arial"/>
          <w:szCs w:val="24"/>
        </w:rPr>
        <w:t>or</w:t>
      </w:r>
      <w:r w:rsidRPr="00B5631B">
        <w:rPr>
          <w:rFonts w:ascii="Arial" w:hAnsi="Arial" w:cs="Arial"/>
          <w:spacing w:val="11"/>
          <w:szCs w:val="24"/>
        </w:rPr>
        <w:t xml:space="preserve"> </w:t>
      </w:r>
      <w:r w:rsidRPr="00B5631B">
        <w:rPr>
          <w:rFonts w:ascii="Arial" w:hAnsi="Arial" w:cs="Arial"/>
          <w:szCs w:val="24"/>
        </w:rPr>
        <w:t>as</w:t>
      </w:r>
      <w:r w:rsidRPr="00B5631B">
        <w:rPr>
          <w:rFonts w:ascii="Arial" w:hAnsi="Arial" w:cs="Arial"/>
          <w:spacing w:val="-1"/>
          <w:szCs w:val="24"/>
        </w:rPr>
        <w:t xml:space="preserve"> </w:t>
      </w:r>
      <w:r w:rsidRPr="00B5631B">
        <w:rPr>
          <w:rFonts w:ascii="Arial" w:hAnsi="Arial" w:cs="Arial"/>
          <w:szCs w:val="24"/>
        </w:rPr>
        <w:t>part</w:t>
      </w:r>
      <w:r w:rsidRPr="00B5631B">
        <w:rPr>
          <w:rFonts w:ascii="Arial" w:hAnsi="Arial" w:cs="Arial"/>
          <w:spacing w:val="23"/>
          <w:szCs w:val="24"/>
        </w:rPr>
        <w:t xml:space="preserve"> </w:t>
      </w:r>
      <w:r w:rsidRPr="00B5631B">
        <w:rPr>
          <w:rFonts w:ascii="Arial" w:hAnsi="Arial" w:cs="Arial"/>
          <w:szCs w:val="24"/>
        </w:rPr>
        <w:t>of</w:t>
      </w:r>
      <w:r w:rsidRPr="00B5631B">
        <w:rPr>
          <w:rFonts w:ascii="Arial" w:hAnsi="Arial" w:cs="Arial"/>
          <w:spacing w:val="10"/>
          <w:szCs w:val="24"/>
        </w:rPr>
        <w:t xml:space="preserve"> </w:t>
      </w:r>
      <w:r w:rsidRPr="00B5631B">
        <w:rPr>
          <w:rFonts w:ascii="Arial" w:hAnsi="Arial" w:cs="Arial"/>
          <w:szCs w:val="24"/>
        </w:rPr>
        <w:t>a</w:t>
      </w:r>
      <w:r w:rsidRPr="00B5631B">
        <w:rPr>
          <w:rFonts w:ascii="Arial" w:hAnsi="Arial" w:cs="Arial"/>
          <w:spacing w:val="8"/>
          <w:szCs w:val="24"/>
        </w:rPr>
        <w:t xml:space="preserve"> </w:t>
      </w:r>
      <w:r w:rsidRPr="00B5631B">
        <w:rPr>
          <w:rFonts w:ascii="Arial" w:hAnsi="Arial" w:cs="Arial"/>
          <w:szCs w:val="24"/>
        </w:rPr>
        <w:t>confidential</w:t>
      </w:r>
      <w:r w:rsidRPr="00B5631B">
        <w:rPr>
          <w:rFonts w:ascii="Arial" w:hAnsi="Arial" w:cs="Arial"/>
          <w:spacing w:val="32"/>
          <w:szCs w:val="24"/>
        </w:rPr>
        <w:t xml:space="preserve"> </w:t>
      </w:r>
      <w:r w:rsidRPr="00B5631B">
        <w:rPr>
          <w:rFonts w:ascii="Arial" w:hAnsi="Arial" w:cs="Arial"/>
          <w:szCs w:val="24"/>
        </w:rPr>
        <w:t>investigation</w:t>
      </w:r>
      <w:r w:rsidRPr="00B5631B">
        <w:rPr>
          <w:rFonts w:ascii="Arial" w:hAnsi="Arial" w:cs="Arial"/>
          <w:spacing w:val="16"/>
          <w:szCs w:val="24"/>
        </w:rPr>
        <w:t xml:space="preserve"> </w:t>
      </w:r>
      <w:r w:rsidRPr="00B5631B">
        <w:rPr>
          <w:rFonts w:ascii="Arial" w:hAnsi="Arial" w:cs="Arial"/>
          <w:szCs w:val="24"/>
        </w:rPr>
        <w:t>relating</w:t>
      </w:r>
      <w:r w:rsidRPr="00B5631B">
        <w:rPr>
          <w:rFonts w:ascii="Arial" w:hAnsi="Arial" w:cs="Arial"/>
          <w:spacing w:val="20"/>
          <w:szCs w:val="24"/>
        </w:rPr>
        <w:t xml:space="preserve"> </w:t>
      </w:r>
      <w:r w:rsidRPr="00B5631B">
        <w:rPr>
          <w:rFonts w:ascii="Arial" w:hAnsi="Arial" w:cs="Arial"/>
          <w:szCs w:val="24"/>
        </w:rPr>
        <w:t>to</w:t>
      </w:r>
      <w:r w:rsidRPr="00B5631B">
        <w:rPr>
          <w:rFonts w:ascii="Arial" w:hAnsi="Arial" w:cs="Arial"/>
          <w:spacing w:val="17"/>
          <w:szCs w:val="24"/>
        </w:rPr>
        <w:t xml:space="preserve"> </w:t>
      </w:r>
      <w:r w:rsidRPr="00B5631B">
        <w:rPr>
          <w:rFonts w:ascii="Arial" w:hAnsi="Arial" w:cs="Arial"/>
          <w:szCs w:val="24"/>
        </w:rPr>
        <w:t>employment</w:t>
      </w:r>
      <w:r w:rsidRPr="00B5631B">
        <w:rPr>
          <w:rFonts w:ascii="Arial" w:hAnsi="Arial" w:cs="Arial"/>
          <w:spacing w:val="21"/>
          <w:szCs w:val="24"/>
        </w:rPr>
        <w:t xml:space="preserve"> </w:t>
      </w:r>
      <w:r w:rsidRPr="00B5631B">
        <w:rPr>
          <w:rFonts w:ascii="Arial" w:hAnsi="Arial" w:cs="Arial"/>
          <w:szCs w:val="24"/>
        </w:rPr>
        <w:t>with</w:t>
      </w:r>
      <w:r w:rsidRPr="00B5631B">
        <w:rPr>
          <w:rFonts w:ascii="Arial" w:hAnsi="Arial" w:cs="Arial"/>
          <w:spacing w:val="20"/>
          <w:szCs w:val="24"/>
        </w:rPr>
        <w:t xml:space="preserve"> </w:t>
      </w:r>
      <w:r w:rsidRPr="00B5631B">
        <w:rPr>
          <w:rFonts w:ascii="Arial" w:hAnsi="Arial" w:cs="Arial"/>
          <w:szCs w:val="24"/>
        </w:rPr>
        <w:t>a</w:t>
      </w:r>
      <w:r w:rsidRPr="00B5631B">
        <w:rPr>
          <w:rFonts w:ascii="Arial" w:hAnsi="Arial" w:cs="Arial"/>
          <w:spacing w:val="2"/>
          <w:szCs w:val="24"/>
        </w:rPr>
        <w:t xml:space="preserve"> </w:t>
      </w:r>
      <w:r w:rsidRPr="00B5631B">
        <w:rPr>
          <w:rFonts w:ascii="Arial" w:hAnsi="Arial" w:cs="Arial"/>
          <w:szCs w:val="24"/>
        </w:rPr>
        <w:t>criminal</w:t>
      </w:r>
      <w:r w:rsidRPr="00B5631B">
        <w:rPr>
          <w:rFonts w:ascii="Arial" w:hAnsi="Arial" w:cs="Arial"/>
          <w:w w:val="101"/>
          <w:szCs w:val="24"/>
        </w:rPr>
        <w:t xml:space="preserve"> </w:t>
      </w:r>
      <w:r w:rsidRPr="00B5631B">
        <w:rPr>
          <w:rFonts w:ascii="Arial" w:hAnsi="Arial" w:cs="Arial"/>
          <w:szCs w:val="24"/>
        </w:rPr>
        <w:t>justice</w:t>
      </w:r>
      <w:r w:rsidRPr="00B5631B">
        <w:rPr>
          <w:rFonts w:ascii="Arial" w:hAnsi="Arial" w:cs="Arial"/>
          <w:spacing w:val="35"/>
          <w:szCs w:val="24"/>
        </w:rPr>
        <w:t xml:space="preserve"> </w:t>
      </w:r>
      <w:r w:rsidRPr="00B5631B">
        <w:rPr>
          <w:rFonts w:ascii="Arial" w:hAnsi="Arial" w:cs="Arial"/>
          <w:szCs w:val="24"/>
        </w:rPr>
        <w:t>agency.</w:t>
      </w:r>
    </w:p>
    <w:p w:rsidR="002036AD" w:rsidRPr="00B5631B" w:rsidRDefault="002036AD" w:rsidP="0043625E">
      <w:pPr>
        <w:spacing w:line="247" w:lineRule="auto"/>
        <w:ind w:right="-54"/>
        <w:jc w:val="both"/>
        <w:rPr>
          <w:rFonts w:ascii="Arial" w:hAnsi="Arial" w:cs="Arial"/>
          <w:szCs w:val="24"/>
        </w:rPr>
      </w:pPr>
    </w:p>
    <w:p w:rsidR="002036AD" w:rsidRPr="00B5631B" w:rsidRDefault="002036AD" w:rsidP="0043625E">
      <w:pPr>
        <w:spacing w:line="252" w:lineRule="auto"/>
        <w:ind w:right="-54"/>
        <w:jc w:val="both"/>
        <w:rPr>
          <w:rFonts w:ascii="Arial" w:hAnsi="Arial" w:cs="Arial"/>
          <w:szCs w:val="24"/>
        </w:rPr>
      </w:pPr>
      <w:r w:rsidRPr="00B5631B">
        <w:rPr>
          <w:rFonts w:ascii="Arial" w:hAnsi="Arial" w:cs="Arial"/>
          <w:szCs w:val="24"/>
        </w:rPr>
        <w:t>I</w:t>
      </w:r>
      <w:r w:rsidRPr="00B5631B">
        <w:rPr>
          <w:rFonts w:ascii="Arial" w:hAnsi="Arial" w:cs="Arial"/>
          <w:spacing w:val="30"/>
          <w:szCs w:val="24"/>
        </w:rPr>
        <w:t xml:space="preserve"> </w:t>
      </w:r>
      <w:r w:rsidRPr="00B5631B">
        <w:rPr>
          <w:rFonts w:ascii="Arial" w:hAnsi="Arial" w:cs="Arial"/>
          <w:szCs w:val="24"/>
        </w:rPr>
        <w:t xml:space="preserve">understand </w:t>
      </w:r>
      <w:r w:rsidRPr="00B5631B">
        <w:rPr>
          <w:rFonts w:ascii="Arial" w:hAnsi="Arial" w:cs="Arial"/>
          <w:spacing w:val="5"/>
          <w:szCs w:val="24"/>
        </w:rPr>
        <w:t>that</w:t>
      </w:r>
      <w:r w:rsidRPr="00B5631B">
        <w:rPr>
          <w:rFonts w:ascii="Arial" w:hAnsi="Arial" w:cs="Arial"/>
          <w:spacing w:val="41"/>
          <w:szCs w:val="24"/>
        </w:rPr>
        <w:t xml:space="preserve"> </w:t>
      </w:r>
      <w:r w:rsidRPr="00B5631B">
        <w:rPr>
          <w:rFonts w:ascii="Arial" w:hAnsi="Arial" w:cs="Arial"/>
          <w:szCs w:val="24"/>
        </w:rPr>
        <w:t>if</w:t>
      </w:r>
      <w:r w:rsidRPr="00B5631B">
        <w:rPr>
          <w:rFonts w:ascii="Arial" w:hAnsi="Arial" w:cs="Arial"/>
          <w:spacing w:val="36"/>
          <w:szCs w:val="24"/>
        </w:rPr>
        <w:t xml:space="preserve"> </w:t>
      </w:r>
      <w:r w:rsidRPr="00B5631B">
        <w:rPr>
          <w:rFonts w:ascii="Arial" w:hAnsi="Arial" w:cs="Arial"/>
          <w:szCs w:val="24"/>
        </w:rPr>
        <w:t>I</w:t>
      </w:r>
      <w:r w:rsidRPr="00B5631B">
        <w:rPr>
          <w:rFonts w:ascii="Arial" w:hAnsi="Arial" w:cs="Arial"/>
          <w:spacing w:val="26"/>
          <w:szCs w:val="24"/>
        </w:rPr>
        <w:t xml:space="preserve"> </w:t>
      </w:r>
      <w:r w:rsidRPr="00B5631B">
        <w:rPr>
          <w:rFonts w:ascii="Arial" w:hAnsi="Arial" w:cs="Arial"/>
          <w:szCs w:val="24"/>
        </w:rPr>
        <w:t xml:space="preserve">produce </w:t>
      </w:r>
      <w:r w:rsidRPr="00B5631B">
        <w:rPr>
          <w:rFonts w:ascii="Arial" w:hAnsi="Arial" w:cs="Arial"/>
          <w:spacing w:val="2"/>
          <w:szCs w:val="24"/>
        </w:rPr>
        <w:t>a</w:t>
      </w:r>
      <w:r w:rsidRPr="00B5631B">
        <w:rPr>
          <w:rFonts w:ascii="Arial" w:hAnsi="Arial" w:cs="Arial"/>
          <w:spacing w:val="25"/>
          <w:szCs w:val="24"/>
        </w:rPr>
        <w:t xml:space="preserve"> </w:t>
      </w:r>
      <w:r w:rsidRPr="00B5631B">
        <w:rPr>
          <w:rFonts w:ascii="Arial" w:hAnsi="Arial" w:cs="Arial"/>
          <w:szCs w:val="24"/>
        </w:rPr>
        <w:t>positive</w:t>
      </w:r>
      <w:r w:rsidRPr="00B5631B">
        <w:rPr>
          <w:rFonts w:ascii="Arial" w:hAnsi="Arial" w:cs="Arial"/>
          <w:spacing w:val="50"/>
          <w:szCs w:val="24"/>
        </w:rPr>
        <w:t xml:space="preserve"> </w:t>
      </w:r>
      <w:r w:rsidRPr="00B5631B">
        <w:rPr>
          <w:rFonts w:ascii="Arial" w:hAnsi="Arial" w:cs="Arial"/>
          <w:szCs w:val="24"/>
        </w:rPr>
        <w:t>test</w:t>
      </w:r>
      <w:r w:rsidRPr="00B5631B">
        <w:rPr>
          <w:rFonts w:ascii="Arial" w:hAnsi="Arial" w:cs="Arial"/>
          <w:spacing w:val="47"/>
          <w:szCs w:val="24"/>
        </w:rPr>
        <w:t xml:space="preserve"> </w:t>
      </w:r>
      <w:r w:rsidRPr="00B5631B">
        <w:rPr>
          <w:rFonts w:ascii="Arial" w:hAnsi="Arial" w:cs="Arial"/>
          <w:szCs w:val="24"/>
        </w:rPr>
        <w:t>result</w:t>
      </w:r>
      <w:r w:rsidRPr="00B5631B">
        <w:rPr>
          <w:rFonts w:ascii="Arial" w:hAnsi="Arial" w:cs="Arial"/>
          <w:spacing w:val="53"/>
          <w:szCs w:val="24"/>
        </w:rPr>
        <w:t xml:space="preserve"> </w:t>
      </w:r>
      <w:r w:rsidRPr="00B5631B">
        <w:rPr>
          <w:rFonts w:ascii="Arial" w:hAnsi="Arial" w:cs="Arial"/>
          <w:szCs w:val="24"/>
        </w:rPr>
        <w:t>for</w:t>
      </w:r>
      <w:r w:rsidRPr="00B5631B">
        <w:rPr>
          <w:rFonts w:ascii="Arial" w:hAnsi="Arial" w:cs="Arial"/>
          <w:spacing w:val="33"/>
          <w:szCs w:val="24"/>
        </w:rPr>
        <w:t xml:space="preserve"> </w:t>
      </w:r>
      <w:r w:rsidRPr="00B5631B">
        <w:rPr>
          <w:rFonts w:ascii="Arial" w:hAnsi="Arial" w:cs="Arial"/>
          <w:szCs w:val="24"/>
        </w:rPr>
        <w:t>illegal</w:t>
      </w:r>
      <w:r w:rsidRPr="00B5631B">
        <w:rPr>
          <w:rFonts w:ascii="Arial" w:hAnsi="Arial" w:cs="Arial"/>
          <w:spacing w:val="49"/>
          <w:szCs w:val="24"/>
        </w:rPr>
        <w:t xml:space="preserve"> </w:t>
      </w:r>
      <w:r w:rsidRPr="00B5631B">
        <w:rPr>
          <w:rFonts w:ascii="Arial" w:hAnsi="Arial" w:cs="Arial"/>
          <w:szCs w:val="24"/>
        </w:rPr>
        <w:t>drug</w:t>
      </w:r>
      <w:r w:rsidRPr="00B5631B">
        <w:rPr>
          <w:rFonts w:ascii="Arial" w:hAnsi="Arial" w:cs="Arial"/>
          <w:spacing w:val="37"/>
          <w:szCs w:val="24"/>
        </w:rPr>
        <w:t xml:space="preserve"> </w:t>
      </w:r>
      <w:r w:rsidRPr="00B5631B">
        <w:rPr>
          <w:rFonts w:ascii="Arial" w:hAnsi="Arial" w:cs="Arial"/>
          <w:szCs w:val="24"/>
        </w:rPr>
        <w:t>use,</w:t>
      </w:r>
      <w:r w:rsidRPr="00B5631B">
        <w:rPr>
          <w:rFonts w:ascii="Arial" w:hAnsi="Arial" w:cs="Arial"/>
          <w:spacing w:val="48"/>
          <w:szCs w:val="24"/>
        </w:rPr>
        <w:t xml:space="preserve"> </w:t>
      </w:r>
      <w:r w:rsidRPr="00B5631B">
        <w:rPr>
          <w:rFonts w:ascii="Arial" w:hAnsi="Arial" w:cs="Arial"/>
          <w:szCs w:val="24"/>
        </w:rPr>
        <w:t>I</w:t>
      </w:r>
      <w:r w:rsidRPr="00B5631B">
        <w:rPr>
          <w:rFonts w:ascii="Arial" w:hAnsi="Arial" w:cs="Arial"/>
          <w:spacing w:val="30"/>
          <w:szCs w:val="24"/>
        </w:rPr>
        <w:t xml:space="preserve"> </w:t>
      </w:r>
      <w:r w:rsidRPr="00B5631B">
        <w:rPr>
          <w:rFonts w:ascii="Arial" w:hAnsi="Arial" w:cs="Arial"/>
          <w:szCs w:val="24"/>
        </w:rPr>
        <w:t>will</w:t>
      </w:r>
      <w:r w:rsidRPr="00B5631B">
        <w:rPr>
          <w:rFonts w:ascii="Arial" w:hAnsi="Arial" w:cs="Arial"/>
          <w:spacing w:val="48"/>
          <w:szCs w:val="24"/>
        </w:rPr>
        <w:t xml:space="preserve"> </w:t>
      </w:r>
      <w:r w:rsidRPr="00B5631B">
        <w:rPr>
          <w:rFonts w:ascii="Arial" w:hAnsi="Arial" w:cs="Arial"/>
          <w:szCs w:val="24"/>
        </w:rPr>
        <w:t>be</w:t>
      </w:r>
      <w:r w:rsidRPr="00B5631B">
        <w:rPr>
          <w:rFonts w:ascii="Arial" w:hAnsi="Arial" w:cs="Arial"/>
          <w:spacing w:val="45"/>
          <w:szCs w:val="24"/>
        </w:rPr>
        <w:t xml:space="preserve"> </w:t>
      </w:r>
      <w:r w:rsidRPr="00B5631B">
        <w:rPr>
          <w:rFonts w:ascii="Arial" w:hAnsi="Arial" w:cs="Arial"/>
          <w:szCs w:val="24"/>
        </w:rPr>
        <w:t xml:space="preserve">permanently </w:t>
      </w:r>
      <w:r w:rsidRPr="00B5631B">
        <w:rPr>
          <w:rFonts w:ascii="Arial" w:hAnsi="Arial" w:cs="Arial"/>
          <w:spacing w:val="13"/>
          <w:szCs w:val="24"/>
        </w:rPr>
        <w:t>barred</w:t>
      </w:r>
      <w:r w:rsidRPr="00B5631B">
        <w:rPr>
          <w:rFonts w:ascii="Arial" w:hAnsi="Arial" w:cs="Arial"/>
          <w:szCs w:val="24"/>
        </w:rPr>
        <w:t xml:space="preserve"> </w:t>
      </w:r>
      <w:r w:rsidRPr="00B5631B">
        <w:rPr>
          <w:rFonts w:ascii="Arial" w:hAnsi="Arial" w:cs="Arial"/>
          <w:spacing w:val="1"/>
          <w:szCs w:val="24"/>
        </w:rPr>
        <w:t>from</w:t>
      </w:r>
      <w:r w:rsidRPr="00B5631B">
        <w:rPr>
          <w:rFonts w:ascii="Arial" w:hAnsi="Arial" w:cs="Arial"/>
          <w:szCs w:val="24"/>
        </w:rPr>
        <w:t xml:space="preserve"> serving</w:t>
      </w:r>
      <w:r w:rsidRPr="00B5631B">
        <w:rPr>
          <w:rFonts w:ascii="Arial" w:hAnsi="Arial" w:cs="Arial"/>
          <w:spacing w:val="8"/>
          <w:szCs w:val="24"/>
        </w:rPr>
        <w:t xml:space="preserve"> </w:t>
      </w:r>
      <w:r w:rsidRPr="00B5631B">
        <w:rPr>
          <w:rFonts w:ascii="Arial" w:hAnsi="Arial" w:cs="Arial"/>
          <w:szCs w:val="24"/>
        </w:rPr>
        <w:t>as</w:t>
      </w:r>
      <w:r w:rsidRPr="00B5631B">
        <w:rPr>
          <w:rFonts w:ascii="Arial" w:hAnsi="Arial" w:cs="Arial"/>
          <w:spacing w:val="6"/>
          <w:szCs w:val="24"/>
        </w:rPr>
        <w:t xml:space="preserve"> </w:t>
      </w:r>
      <w:r w:rsidRPr="00B5631B">
        <w:rPr>
          <w:rFonts w:ascii="Arial" w:hAnsi="Arial" w:cs="Arial"/>
          <w:szCs w:val="24"/>
        </w:rPr>
        <w:t>a</w:t>
      </w:r>
      <w:r w:rsidRPr="00B5631B">
        <w:rPr>
          <w:rFonts w:ascii="Arial" w:hAnsi="Arial" w:cs="Arial"/>
          <w:spacing w:val="1"/>
          <w:szCs w:val="24"/>
        </w:rPr>
        <w:t xml:space="preserve"> </w:t>
      </w:r>
      <w:r w:rsidRPr="00B5631B">
        <w:rPr>
          <w:rFonts w:ascii="Arial" w:hAnsi="Arial" w:cs="Arial"/>
          <w:szCs w:val="24"/>
        </w:rPr>
        <w:t>law</w:t>
      </w:r>
      <w:r w:rsidRPr="00B5631B">
        <w:rPr>
          <w:rFonts w:ascii="Arial" w:hAnsi="Arial" w:cs="Arial"/>
          <w:spacing w:val="12"/>
          <w:szCs w:val="24"/>
        </w:rPr>
        <w:t xml:space="preserve"> </w:t>
      </w:r>
      <w:r w:rsidRPr="00B5631B">
        <w:rPr>
          <w:rFonts w:ascii="Arial" w:hAnsi="Arial" w:cs="Arial"/>
          <w:szCs w:val="24"/>
        </w:rPr>
        <w:t>enforcement</w:t>
      </w:r>
      <w:r w:rsidRPr="00B5631B">
        <w:rPr>
          <w:rFonts w:ascii="Arial" w:hAnsi="Arial" w:cs="Arial"/>
          <w:spacing w:val="29"/>
          <w:szCs w:val="24"/>
        </w:rPr>
        <w:t xml:space="preserve"> </w:t>
      </w:r>
      <w:r w:rsidRPr="00B5631B">
        <w:rPr>
          <w:rFonts w:ascii="Arial" w:hAnsi="Arial" w:cs="Arial"/>
          <w:szCs w:val="24"/>
        </w:rPr>
        <w:t>officer</w:t>
      </w:r>
      <w:r w:rsidRPr="00B5631B">
        <w:rPr>
          <w:rFonts w:ascii="Arial" w:hAnsi="Arial" w:cs="Arial"/>
          <w:spacing w:val="22"/>
          <w:szCs w:val="24"/>
        </w:rPr>
        <w:t xml:space="preserve"> </w:t>
      </w:r>
      <w:r w:rsidRPr="00B5631B">
        <w:rPr>
          <w:rFonts w:ascii="Arial" w:hAnsi="Arial" w:cs="Arial"/>
          <w:szCs w:val="24"/>
        </w:rPr>
        <w:t>in</w:t>
      </w:r>
      <w:r w:rsidRPr="00B5631B">
        <w:rPr>
          <w:rFonts w:ascii="Arial" w:hAnsi="Arial" w:cs="Arial"/>
          <w:spacing w:val="-2"/>
          <w:szCs w:val="24"/>
        </w:rPr>
        <w:t xml:space="preserve"> </w:t>
      </w:r>
      <w:r w:rsidRPr="00B5631B">
        <w:rPr>
          <w:rFonts w:ascii="Arial" w:hAnsi="Arial" w:cs="Arial"/>
          <w:szCs w:val="24"/>
        </w:rPr>
        <w:t>New</w:t>
      </w:r>
      <w:r w:rsidRPr="00B5631B">
        <w:rPr>
          <w:rFonts w:ascii="Arial" w:hAnsi="Arial" w:cs="Arial"/>
          <w:spacing w:val="27"/>
          <w:szCs w:val="24"/>
        </w:rPr>
        <w:t xml:space="preserve"> </w:t>
      </w:r>
      <w:r w:rsidRPr="00B5631B">
        <w:rPr>
          <w:rFonts w:ascii="Arial" w:hAnsi="Arial" w:cs="Arial"/>
          <w:szCs w:val="24"/>
        </w:rPr>
        <w:t>Jersey.</w:t>
      </w:r>
    </w:p>
    <w:p w:rsidR="002036AD" w:rsidRPr="00B5631B" w:rsidRDefault="002036AD" w:rsidP="002036AD">
      <w:pPr>
        <w:spacing w:line="252" w:lineRule="auto"/>
        <w:ind w:right="-54"/>
        <w:rPr>
          <w:rFonts w:ascii="Arial" w:hAnsi="Arial" w:cs="Arial"/>
          <w:szCs w:val="24"/>
        </w:rPr>
      </w:pPr>
    </w:p>
    <w:p w:rsidR="002036AD" w:rsidRPr="00B5631B" w:rsidRDefault="002036AD" w:rsidP="0043625E">
      <w:pPr>
        <w:spacing w:after="120" w:line="257" w:lineRule="auto"/>
        <w:ind w:right="-58"/>
        <w:jc w:val="both"/>
        <w:rPr>
          <w:rFonts w:ascii="Arial" w:hAnsi="Arial" w:cs="Arial"/>
          <w:szCs w:val="24"/>
        </w:rPr>
      </w:pPr>
      <w:r w:rsidRPr="00B5631B">
        <w:rPr>
          <w:rFonts w:ascii="Arial" w:hAnsi="Arial" w:cs="Arial"/>
          <w:szCs w:val="24"/>
        </w:rPr>
        <w:t>I</w:t>
      </w:r>
      <w:r w:rsidRPr="00B5631B">
        <w:rPr>
          <w:rFonts w:ascii="Arial" w:hAnsi="Arial" w:cs="Arial"/>
          <w:spacing w:val="25"/>
          <w:szCs w:val="24"/>
        </w:rPr>
        <w:t xml:space="preserve"> </w:t>
      </w:r>
      <w:r w:rsidRPr="00B5631B">
        <w:rPr>
          <w:rFonts w:ascii="Arial" w:hAnsi="Arial" w:cs="Arial"/>
          <w:szCs w:val="24"/>
        </w:rPr>
        <w:t>have</w:t>
      </w:r>
      <w:r w:rsidRPr="00B5631B">
        <w:rPr>
          <w:rFonts w:ascii="Arial" w:hAnsi="Arial" w:cs="Arial"/>
          <w:spacing w:val="33"/>
          <w:szCs w:val="24"/>
        </w:rPr>
        <w:t xml:space="preserve"> </w:t>
      </w:r>
      <w:r w:rsidRPr="00B5631B">
        <w:rPr>
          <w:rFonts w:ascii="Arial" w:hAnsi="Arial" w:cs="Arial"/>
          <w:szCs w:val="24"/>
        </w:rPr>
        <w:t>read</w:t>
      </w:r>
      <w:r w:rsidRPr="00B5631B">
        <w:rPr>
          <w:rFonts w:ascii="Arial" w:hAnsi="Arial" w:cs="Arial"/>
          <w:spacing w:val="39"/>
          <w:szCs w:val="24"/>
        </w:rPr>
        <w:t xml:space="preserve"> </w:t>
      </w:r>
      <w:r w:rsidRPr="00B5631B">
        <w:rPr>
          <w:rFonts w:ascii="Arial" w:hAnsi="Arial" w:cs="Arial"/>
          <w:szCs w:val="24"/>
        </w:rPr>
        <w:t>and</w:t>
      </w:r>
      <w:r w:rsidRPr="00B5631B">
        <w:rPr>
          <w:rFonts w:ascii="Arial" w:hAnsi="Arial" w:cs="Arial"/>
          <w:spacing w:val="31"/>
          <w:szCs w:val="24"/>
        </w:rPr>
        <w:t xml:space="preserve"> </w:t>
      </w:r>
      <w:r w:rsidRPr="00B5631B">
        <w:rPr>
          <w:rFonts w:ascii="Arial" w:hAnsi="Arial" w:cs="Arial"/>
          <w:szCs w:val="24"/>
        </w:rPr>
        <w:t>understand</w:t>
      </w:r>
      <w:r w:rsidRPr="00B5631B">
        <w:rPr>
          <w:rFonts w:ascii="Arial" w:hAnsi="Arial" w:cs="Arial"/>
          <w:spacing w:val="38"/>
          <w:szCs w:val="24"/>
        </w:rPr>
        <w:t xml:space="preserve"> </w:t>
      </w:r>
      <w:r w:rsidRPr="00B5631B">
        <w:rPr>
          <w:rFonts w:ascii="Arial" w:hAnsi="Arial" w:cs="Arial"/>
          <w:szCs w:val="24"/>
        </w:rPr>
        <w:t>the</w:t>
      </w:r>
      <w:r w:rsidRPr="00B5631B">
        <w:rPr>
          <w:rFonts w:ascii="Arial" w:hAnsi="Arial" w:cs="Arial"/>
          <w:spacing w:val="34"/>
          <w:szCs w:val="24"/>
        </w:rPr>
        <w:t xml:space="preserve"> </w:t>
      </w:r>
      <w:r w:rsidRPr="00B5631B">
        <w:rPr>
          <w:rFonts w:ascii="Arial" w:hAnsi="Arial" w:cs="Arial"/>
          <w:szCs w:val="24"/>
        </w:rPr>
        <w:t>information</w:t>
      </w:r>
      <w:r w:rsidRPr="00B5631B">
        <w:rPr>
          <w:rFonts w:ascii="Arial" w:hAnsi="Arial" w:cs="Arial"/>
          <w:spacing w:val="47"/>
          <w:szCs w:val="24"/>
        </w:rPr>
        <w:t xml:space="preserve"> </w:t>
      </w:r>
      <w:r w:rsidRPr="00B5631B">
        <w:rPr>
          <w:rFonts w:ascii="Arial" w:hAnsi="Arial" w:cs="Arial"/>
          <w:szCs w:val="24"/>
        </w:rPr>
        <w:t>contained</w:t>
      </w:r>
      <w:r w:rsidRPr="00B5631B">
        <w:rPr>
          <w:rFonts w:ascii="Arial" w:hAnsi="Arial" w:cs="Arial"/>
          <w:spacing w:val="35"/>
          <w:szCs w:val="24"/>
        </w:rPr>
        <w:t xml:space="preserve"> </w:t>
      </w:r>
      <w:r w:rsidRPr="00B5631B">
        <w:rPr>
          <w:rFonts w:ascii="Arial" w:hAnsi="Arial" w:cs="Arial"/>
          <w:szCs w:val="24"/>
        </w:rPr>
        <w:t>on</w:t>
      </w:r>
      <w:r w:rsidRPr="00B5631B">
        <w:rPr>
          <w:rFonts w:ascii="Arial" w:hAnsi="Arial" w:cs="Arial"/>
          <w:spacing w:val="10"/>
          <w:szCs w:val="24"/>
        </w:rPr>
        <w:t xml:space="preserve"> </w:t>
      </w:r>
      <w:r w:rsidRPr="00B5631B">
        <w:rPr>
          <w:rFonts w:ascii="Arial" w:hAnsi="Arial" w:cs="Arial"/>
          <w:szCs w:val="24"/>
        </w:rPr>
        <w:t>this</w:t>
      </w:r>
      <w:r w:rsidRPr="00B5631B">
        <w:rPr>
          <w:rFonts w:ascii="Arial" w:hAnsi="Arial" w:cs="Arial"/>
          <w:spacing w:val="33"/>
          <w:szCs w:val="24"/>
        </w:rPr>
        <w:t xml:space="preserve"> </w:t>
      </w:r>
      <w:r w:rsidRPr="00B5631B">
        <w:rPr>
          <w:rFonts w:ascii="Arial" w:hAnsi="Arial" w:cs="Arial"/>
          <w:szCs w:val="24"/>
        </w:rPr>
        <w:t>"Trainee</w:t>
      </w:r>
      <w:r w:rsidRPr="00B5631B">
        <w:rPr>
          <w:rFonts w:ascii="Arial" w:hAnsi="Arial" w:cs="Arial"/>
          <w:spacing w:val="13"/>
          <w:szCs w:val="24"/>
        </w:rPr>
        <w:t xml:space="preserve"> </w:t>
      </w:r>
      <w:r w:rsidRPr="00B5631B">
        <w:rPr>
          <w:rFonts w:ascii="Arial" w:hAnsi="Arial" w:cs="Arial"/>
          <w:szCs w:val="24"/>
        </w:rPr>
        <w:t>Notice</w:t>
      </w:r>
      <w:r w:rsidRPr="00B5631B">
        <w:rPr>
          <w:rFonts w:ascii="Arial" w:hAnsi="Arial" w:cs="Arial"/>
          <w:spacing w:val="42"/>
          <w:szCs w:val="24"/>
        </w:rPr>
        <w:t xml:space="preserve"> </w:t>
      </w:r>
      <w:r w:rsidRPr="00B5631B">
        <w:rPr>
          <w:rFonts w:ascii="Arial" w:hAnsi="Arial" w:cs="Arial"/>
          <w:szCs w:val="24"/>
        </w:rPr>
        <w:t>and</w:t>
      </w:r>
      <w:r w:rsidRPr="00B5631B">
        <w:rPr>
          <w:rFonts w:ascii="Arial" w:hAnsi="Arial" w:cs="Arial"/>
          <w:spacing w:val="27"/>
          <w:szCs w:val="24"/>
        </w:rPr>
        <w:t xml:space="preserve"> </w:t>
      </w:r>
      <w:r w:rsidRPr="00B5631B">
        <w:rPr>
          <w:rFonts w:ascii="Arial" w:hAnsi="Arial" w:cs="Arial"/>
          <w:szCs w:val="24"/>
        </w:rPr>
        <w:t>Acknowledgment"</w:t>
      </w:r>
      <w:r w:rsidRPr="00B5631B">
        <w:rPr>
          <w:rFonts w:ascii="Arial" w:hAnsi="Arial" w:cs="Arial"/>
          <w:spacing w:val="49"/>
          <w:szCs w:val="24"/>
        </w:rPr>
        <w:t xml:space="preserve"> </w:t>
      </w:r>
      <w:r w:rsidRPr="00B5631B">
        <w:rPr>
          <w:rFonts w:ascii="Arial" w:hAnsi="Arial" w:cs="Arial"/>
          <w:szCs w:val="24"/>
        </w:rPr>
        <w:t>form.</w:t>
      </w:r>
      <w:r>
        <w:rPr>
          <w:rFonts w:ascii="Arial" w:hAnsi="Arial" w:cs="Arial"/>
          <w:szCs w:val="24"/>
        </w:rPr>
        <w:t xml:space="preserve"> </w:t>
      </w:r>
      <w:r w:rsidRPr="00B5631B">
        <w:rPr>
          <w:rFonts w:ascii="Arial" w:hAnsi="Arial" w:cs="Arial"/>
          <w:w w:val="101"/>
          <w:szCs w:val="24"/>
        </w:rPr>
        <w:t xml:space="preserve"> </w:t>
      </w:r>
      <w:r w:rsidRPr="00B5631B">
        <w:rPr>
          <w:rFonts w:ascii="Arial" w:hAnsi="Arial" w:cs="Arial"/>
          <w:szCs w:val="24"/>
        </w:rPr>
        <w:t>I</w:t>
      </w:r>
      <w:r w:rsidRPr="00B5631B">
        <w:rPr>
          <w:rFonts w:ascii="Arial" w:hAnsi="Arial" w:cs="Arial"/>
          <w:spacing w:val="12"/>
          <w:szCs w:val="24"/>
        </w:rPr>
        <w:t xml:space="preserve"> </w:t>
      </w:r>
      <w:r w:rsidRPr="00B5631B">
        <w:rPr>
          <w:rFonts w:ascii="Arial" w:hAnsi="Arial" w:cs="Arial"/>
          <w:szCs w:val="24"/>
        </w:rPr>
        <w:t>agree</w:t>
      </w:r>
      <w:r w:rsidRPr="00B5631B">
        <w:rPr>
          <w:rFonts w:ascii="Arial" w:hAnsi="Arial" w:cs="Arial"/>
          <w:spacing w:val="9"/>
          <w:szCs w:val="24"/>
        </w:rPr>
        <w:t xml:space="preserve"> </w:t>
      </w:r>
      <w:r w:rsidRPr="00B5631B">
        <w:rPr>
          <w:rFonts w:ascii="Arial" w:hAnsi="Arial" w:cs="Arial"/>
          <w:szCs w:val="24"/>
        </w:rPr>
        <w:t>to</w:t>
      </w:r>
      <w:r w:rsidRPr="00B5631B">
        <w:rPr>
          <w:rFonts w:ascii="Arial" w:hAnsi="Arial" w:cs="Arial"/>
          <w:spacing w:val="18"/>
          <w:szCs w:val="24"/>
        </w:rPr>
        <w:t xml:space="preserve"> </w:t>
      </w:r>
      <w:r w:rsidRPr="00B5631B">
        <w:rPr>
          <w:rFonts w:ascii="Arial" w:hAnsi="Arial" w:cs="Arial"/>
          <w:szCs w:val="24"/>
        </w:rPr>
        <w:t>undergo</w:t>
      </w:r>
      <w:r w:rsidRPr="00B5631B">
        <w:rPr>
          <w:rFonts w:ascii="Arial" w:hAnsi="Arial" w:cs="Arial"/>
          <w:spacing w:val="31"/>
          <w:szCs w:val="24"/>
        </w:rPr>
        <w:t xml:space="preserve"> </w:t>
      </w:r>
      <w:r w:rsidRPr="00B5631B">
        <w:rPr>
          <w:rFonts w:ascii="Arial" w:hAnsi="Arial" w:cs="Arial"/>
          <w:szCs w:val="24"/>
        </w:rPr>
        <w:t>drug</w:t>
      </w:r>
      <w:r w:rsidRPr="00B5631B">
        <w:rPr>
          <w:rFonts w:ascii="Arial" w:hAnsi="Arial" w:cs="Arial"/>
          <w:spacing w:val="4"/>
          <w:szCs w:val="24"/>
        </w:rPr>
        <w:t xml:space="preserve"> </w:t>
      </w:r>
      <w:r w:rsidRPr="00B5631B">
        <w:rPr>
          <w:rFonts w:ascii="Arial" w:hAnsi="Arial" w:cs="Arial"/>
          <w:szCs w:val="24"/>
        </w:rPr>
        <w:t>testing</w:t>
      </w:r>
      <w:r w:rsidRPr="00B5631B">
        <w:rPr>
          <w:rFonts w:ascii="Arial" w:hAnsi="Arial" w:cs="Arial"/>
          <w:spacing w:val="27"/>
          <w:szCs w:val="24"/>
        </w:rPr>
        <w:t xml:space="preserve"> </w:t>
      </w:r>
      <w:r w:rsidRPr="00B5631B">
        <w:rPr>
          <w:rFonts w:ascii="Arial" w:hAnsi="Arial" w:cs="Arial"/>
          <w:szCs w:val="24"/>
        </w:rPr>
        <w:t>through</w:t>
      </w:r>
      <w:r w:rsidRPr="00B5631B">
        <w:rPr>
          <w:rFonts w:ascii="Arial" w:hAnsi="Arial" w:cs="Arial"/>
          <w:spacing w:val="28"/>
          <w:szCs w:val="24"/>
        </w:rPr>
        <w:t xml:space="preserve"> </w:t>
      </w:r>
      <w:r w:rsidRPr="00B5631B">
        <w:rPr>
          <w:rFonts w:ascii="Arial" w:hAnsi="Arial" w:cs="Arial"/>
          <w:szCs w:val="24"/>
        </w:rPr>
        <w:t>urinalysis</w:t>
      </w:r>
      <w:r w:rsidRPr="00B5631B">
        <w:rPr>
          <w:rFonts w:ascii="Arial" w:hAnsi="Arial" w:cs="Arial"/>
          <w:spacing w:val="40"/>
          <w:szCs w:val="24"/>
        </w:rPr>
        <w:t xml:space="preserve"> </w:t>
      </w:r>
      <w:r w:rsidRPr="00B5631B">
        <w:rPr>
          <w:rFonts w:ascii="Arial" w:hAnsi="Arial" w:cs="Arial"/>
          <w:szCs w:val="24"/>
        </w:rPr>
        <w:t>as</w:t>
      </w:r>
      <w:r w:rsidRPr="00B5631B">
        <w:rPr>
          <w:rFonts w:ascii="Arial" w:hAnsi="Arial" w:cs="Arial"/>
          <w:spacing w:val="5"/>
          <w:szCs w:val="24"/>
        </w:rPr>
        <w:t xml:space="preserve"> </w:t>
      </w:r>
      <w:r w:rsidRPr="00B5631B">
        <w:rPr>
          <w:rFonts w:ascii="Arial" w:hAnsi="Arial" w:cs="Arial"/>
          <w:spacing w:val="-5"/>
          <w:szCs w:val="24"/>
        </w:rPr>
        <w:t xml:space="preserve">part </w:t>
      </w:r>
      <w:r w:rsidRPr="00B5631B">
        <w:rPr>
          <w:rFonts w:ascii="Arial" w:hAnsi="Arial" w:cs="Arial"/>
          <w:szCs w:val="24"/>
        </w:rPr>
        <w:t>of</w:t>
      </w:r>
      <w:r w:rsidRPr="00B5631B">
        <w:rPr>
          <w:rFonts w:ascii="Arial" w:hAnsi="Arial" w:cs="Arial"/>
          <w:spacing w:val="4"/>
          <w:szCs w:val="24"/>
        </w:rPr>
        <w:t xml:space="preserve"> </w:t>
      </w:r>
      <w:r w:rsidRPr="00B5631B">
        <w:rPr>
          <w:rFonts w:ascii="Arial" w:hAnsi="Arial" w:cs="Arial"/>
          <w:szCs w:val="24"/>
        </w:rPr>
        <w:t>the</w:t>
      </w:r>
      <w:r w:rsidRPr="00B5631B">
        <w:rPr>
          <w:rFonts w:ascii="Arial" w:hAnsi="Arial" w:cs="Arial"/>
          <w:spacing w:val="27"/>
          <w:szCs w:val="24"/>
        </w:rPr>
        <w:t xml:space="preserve"> </w:t>
      </w:r>
      <w:r w:rsidRPr="00B5631B">
        <w:rPr>
          <w:rFonts w:ascii="Arial" w:hAnsi="Arial" w:cs="Arial"/>
          <w:szCs w:val="24"/>
        </w:rPr>
        <w:t>academy</w:t>
      </w:r>
      <w:r w:rsidRPr="00B5631B">
        <w:rPr>
          <w:rFonts w:ascii="Arial" w:hAnsi="Arial" w:cs="Arial"/>
          <w:spacing w:val="19"/>
          <w:szCs w:val="24"/>
        </w:rPr>
        <w:t xml:space="preserve"> </w:t>
      </w:r>
      <w:r w:rsidRPr="00B5631B">
        <w:rPr>
          <w:rFonts w:ascii="Arial" w:hAnsi="Arial" w:cs="Arial"/>
          <w:szCs w:val="24"/>
        </w:rPr>
        <w:t>training</w:t>
      </w:r>
      <w:r w:rsidRPr="00B5631B">
        <w:rPr>
          <w:rFonts w:ascii="Arial" w:hAnsi="Arial" w:cs="Arial"/>
          <w:spacing w:val="18"/>
          <w:szCs w:val="24"/>
        </w:rPr>
        <w:t xml:space="preserve"> </w:t>
      </w:r>
      <w:r w:rsidRPr="00B5631B">
        <w:rPr>
          <w:rFonts w:ascii="Arial" w:hAnsi="Arial" w:cs="Arial"/>
          <w:szCs w:val="24"/>
        </w:rPr>
        <w:t>program.</w:t>
      </w:r>
    </w:p>
    <w:p w:rsidR="002036AD" w:rsidRDefault="002036AD" w:rsidP="0043625E">
      <w:pPr>
        <w:spacing w:line="252" w:lineRule="auto"/>
        <w:ind w:right="-54"/>
        <w:jc w:val="both"/>
        <w:rPr>
          <w:sz w:val="23"/>
          <w:szCs w:val="23"/>
        </w:rPr>
      </w:pPr>
    </w:p>
    <w:p w:rsidR="002036AD" w:rsidRPr="00B5631B" w:rsidRDefault="002036AD" w:rsidP="002036AD">
      <w:pPr>
        <w:spacing w:line="252" w:lineRule="auto"/>
        <w:ind w:right="-54"/>
        <w:rPr>
          <w:sz w:val="23"/>
          <w:szCs w:val="23"/>
        </w:rPr>
      </w:pPr>
    </w:p>
    <w:p w:rsidR="002036AD" w:rsidRDefault="002036AD" w:rsidP="002036AD">
      <w:pPr>
        <w:pStyle w:val="Default"/>
        <w:ind w:right="-54"/>
        <w:jc w:val="both"/>
        <w:rPr>
          <w:rFonts w:ascii="Arial" w:hAnsi="Arial" w:cs="Arial"/>
          <w:color w:val="auto"/>
        </w:rPr>
      </w:pPr>
      <w:r w:rsidRPr="002E24BA">
        <w:rPr>
          <w:rFonts w:ascii="Arial" w:hAnsi="Arial" w:cs="Arial"/>
          <w:b/>
        </w:rPr>
        <w:t>_________________________________</w:t>
      </w:r>
      <w:r w:rsidR="0055709F">
        <w:rPr>
          <w:rFonts w:ascii="Arial" w:hAnsi="Arial" w:cs="Arial"/>
          <w:b/>
        </w:rPr>
        <w:t xml:space="preserve">  </w:t>
      </w:r>
      <w:r w:rsidRPr="002E24BA">
        <w:rPr>
          <w:rFonts w:ascii="Arial" w:hAnsi="Arial" w:cs="Arial"/>
          <w:b/>
        </w:rPr>
        <w:t>_________________________________</w:t>
      </w:r>
      <w:r>
        <w:rPr>
          <w:rFonts w:ascii="Arial" w:hAnsi="Arial" w:cs="Arial"/>
          <w:color w:val="auto"/>
        </w:rPr>
        <w:tab/>
      </w:r>
    </w:p>
    <w:p w:rsidR="002036AD" w:rsidRDefault="002036AD" w:rsidP="002036AD">
      <w:pPr>
        <w:pStyle w:val="Default"/>
        <w:ind w:right="-54"/>
        <w:jc w:val="both"/>
        <w:rPr>
          <w:rFonts w:ascii="Arial" w:hAnsi="Arial" w:cs="Arial"/>
        </w:rPr>
      </w:pPr>
      <w:r>
        <w:rPr>
          <w:rFonts w:ascii="Arial" w:hAnsi="Arial" w:cs="Arial"/>
        </w:rPr>
        <w:t xml:space="preserve">             </w:t>
      </w:r>
      <w:r w:rsidRPr="002E24BA">
        <w:rPr>
          <w:rFonts w:ascii="Arial" w:hAnsi="Arial" w:cs="Arial"/>
        </w:rPr>
        <w:t>Signature</w:t>
      </w:r>
      <w:r w:rsidRPr="002E24BA">
        <w:rPr>
          <w:rFonts w:ascii="Arial" w:hAnsi="Arial" w:cs="Arial"/>
          <w:spacing w:val="6"/>
        </w:rPr>
        <w:t xml:space="preserve"> </w:t>
      </w:r>
      <w:r w:rsidRPr="002E24BA">
        <w:rPr>
          <w:rFonts w:ascii="Arial" w:hAnsi="Arial" w:cs="Arial"/>
        </w:rPr>
        <w:t>of</w:t>
      </w:r>
      <w:r w:rsidRPr="002E24BA">
        <w:rPr>
          <w:rFonts w:ascii="Arial" w:hAnsi="Arial" w:cs="Arial"/>
          <w:spacing w:val="-7"/>
        </w:rPr>
        <w:t xml:space="preserve"> </w:t>
      </w:r>
      <w:r w:rsidRPr="002E24BA">
        <w:rPr>
          <w:rFonts w:ascii="Arial" w:hAnsi="Arial" w:cs="Arial"/>
        </w:rPr>
        <w:t>Applicant</w:t>
      </w:r>
      <w:r w:rsidRPr="002E24BA">
        <w:rPr>
          <w:rFonts w:ascii="Arial" w:hAnsi="Arial" w:cs="Arial"/>
        </w:rPr>
        <w:tab/>
      </w:r>
      <w:r w:rsidRPr="002E24BA">
        <w:rPr>
          <w:rFonts w:ascii="Arial" w:hAnsi="Arial" w:cs="Arial"/>
        </w:rPr>
        <w:tab/>
      </w:r>
      <w:r w:rsidRPr="002E24BA">
        <w:rPr>
          <w:rFonts w:ascii="Arial" w:hAnsi="Arial" w:cs="Arial"/>
        </w:rPr>
        <w:tab/>
      </w:r>
      <w:r>
        <w:rPr>
          <w:rFonts w:ascii="Arial" w:hAnsi="Arial" w:cs="Arial"/>
        </w:rPr>
        <w:t xml:space="preserve">               </w:t>
      </w:r>
      <w:r w:rsidRPr="002E24BA">
        <w:rPr>
          <w:rFonts w:ascii="Arial" w:hAnsi="Arial" w:cs="Arial"/>
        </w:rPr>
        <w:t>Signature of Witness</w:t>
      </w:r>
    </w:p>
    <w:p w:rsidR="0055709F" w:rsidRDefault="0055709F" w:rsidP="002036AD">
      <w:pPr>
        <w:pStyle w:val="Default"/>
        <w:ind w:right="-54"/>
        <w:jc w:val="both"/>
        <w:rPr>
          <w:rFonts w:ascii="Arial" w:hAnsi="Arial" w:cs="Arial"/>
        </w:rPr>
      </w:pPr>
    </w:p>
    <w:p w:rsidR="0055709F" w:rsidRPr="002E24BA" w:rsidRDefault="0055709F" w:rsidP="002036AD">
      <w:pPr>
        <w:pStyle w:val="Default"/>
        <w:ind w:right="-54"/>
        <w:jc w:val="both"/>
        <w:rPr>
          <w:rFonts w:ascii="Arial" w:hAnsi="Arial" w:cs="Arial"/>
        </w:rPr>
      </w:pPr>
    </w:p>
    <w:p w:rsidR="002036AD" w:rsidRPr="002E24BA" w:rsidRDefault="002036AD" w:rsidP="002036AD">
      <w:pPr>
        <w:pStyle w:val="Default"/>
        <w:ind w:right="-54"/>
        <w:jc w:val="both"/>
        <w:rPr>
          <w:rFonts w:ascii="Arial" w:hAnsi="Arial" w:cs="Arial"/>
          <w:b/>
        </w:rPr>
      </w:pPr>
      <w:r w:rsidRPr="002E24BA">
        <w:rPr>
          <w:rFonts w:ascii="Arial" w:hAnsi="Arial" w:cs="Arial"/>
          <w:b/>
        </w:rPr>
        <w:t>_________________________________</w:t>
      </w:r>
      <w:r w:rsidR="0055709F">
        <w:rPr>
          <w:rFonts w:ascii="Arial" w:hAnsi="Arial" w:cs="Arial"/>
          <w:b/>
        </w:rPr>
        <w:t xml:space="preserve">     </w:t>
      </w:r>
      <w:r w:rsidRPr="002E24BA">
        <w:rPr>
          <w:rFonts w:ascii="Arial" w:hAnsi="Arial" w:cs="Arial"/>
          <w:b/>
        </w:rPr>
        <w:t>_____________________</w:t>
      </w:r>
      <w:r>
        <w:rPr>
          <w:rFonts w:ascii="Arial" w:hAnsi="Arial" w:cs="Arial"/>
          <w:b/>
        </w:rPr>
        <w:t>____________</w:t>
      </w:r>
    </w:p>
    <w:p w:rsidR="002036AD" w:rsidRDefault="002036AD" w:rsidP="002036AD">
      <w:pPr>
        <w:pStyle w:val="Default"/>
        <w:ind w:right="-54"/>
        <w:jc w:val="both"/>
        <w:rPr>
          <w:rFonts w:ascii="Arial" w:hAnsi="Arial" w:cs="Arial"/>
        </w:rPr>
      </w:pPr>
      <w:r>
        <w:rPr>
          <w:rFonts w:ascii="Arial" w:hAnsi="Arial" w:cs="Arial"/>
        </w:rPr>
        <w:t xml:space="preserve">                  </w:t>
      </w:r>
      <w:r w:rsidRPr="002E24BA">
        <w:rPr>
          <w:rFonts w:ascii="Arial" w:hAnsi="Arial" w:cs="Arial"/>
        </w:rPr>
        <w:t>Applicant Name</w:t>
      </w:r>
      <w:r w:rsidRPr="002E24BA">
        <w:rPr>
          <w:rFonts w:ascii="Arial" w:hAnsi="Arial" w:cs="Arial"/>
        </w:rPr>
        <w:tab/>
      </w:r>
      <w:r w:rsidRPr="002E24BA">
        <w:rPr>
          <w:rFonts w:ascii="Arial" w:hAnsi="Arial" w:cs="Arial"/>
        </w:rPr>
        <w:tab/>
      </w:r>
      <w:r w:rsidRPr="002E24BA">
        <w:rPr>
          <w:rFonts w:ascii="Arial" w:hAnsi="Arial" w:cs="Arial"/>
        </w:rPr>
        <w:tab/>
      </w:r>
      <w:r w:rsidRPr="002E24BA">
        <w:rPr>
          <w:rFonts w:ascii="Arial" w:hAnsi="Arial" w:cs="Arial"/>
        </w:rPr>
        <w:tab/>
      </w:r>
      <w:r>
        <w:rPr>
          <w:rFonts w:ascii="Arial" w:hAnsi="Arial" w:cs="Arial"/>
        </w:rPr>
        <w:t xml:space="preserve">       </w:t>
      </w:r>
      <w:r w:rsidRPr="002E24BA">
        <w:rPr>
          <w:rFonts w:ascii="Arial" w:hAnsi="Arial" w:cs="Arial"/>
        </w:rPr>
        <w:t>Name of Witness</w:t>
      </w:r>
    </w:p>
    <w:p w:rsidR="0055709F" w:rsidRDefault="0055709F" w:rsidP="002036AD">
      <w:pPr>
        <w:pStyle w:val="Default"/>
        <w:ind w:right="-54"/>
        <w:jc w:val="both"/>
        <w:rPr>
          <w:rFonts w:ascii="Arial" w:hAnsi="Arial" w:cs="Arial"/>
        </w:rPr>
      </w:pPr>
    </w:p>
    <w:p w:rsidR="0055709F" w:rsidRPr="002E24BA" w:rsidRDefault="0055709F" w:rsidP="002036AD">
      <w:pPr>
        <w:pStyle w:val="Default"/>
        <w:ind w:right="-54"/>
        <w:jc w:val="both"/>
        <w:rPr>
          <w:rFonts w:ascii="Arial" w:hAnsi="Arial" w:cs="Arial"/>
        </w:rPr>
      </w:pPr>
    </w:p>
    <w:p w:rsidR="002036AD" w:rsidRPr="002E24BA" w:rsidRDefault="002036AD" w:rsidP="002036AD">
      <w:pPr>
        <w:pStyle w:val="Default"/>
        <w:ind w:right="-54"/>
        <w:jc w:val="both"/>
        <w:rPr>
          <w:rFonts w:ascii="Arial" w:hAnsi="Arial" w:cs="Arial"/>
          <w:b/>
        </w:rPr>
      </w:pPr>
      <w:r w:rsidRPr="002E24BA">
        <w:rPr>
          <w:rFonts w:ascii="Arial" w:hAnsi="Arial" w:cs="Arial"/>
          <w:b/>
        </w:rPr>
        <w:t>_________________________________</w:t>
      </w:r>
      <w:r w:rsidR="0055709F">
        <w:rPr>
          <w:rFonts w:ascii="Arial" w:hAnsi="Arial" w:cs="Arial"/>
          <w:b/>
        </w:rPr>
        <w:t xml:space="preserve">     </w:t>
      </w:r>
      <w:r>
        <w:rPr>
          <w:rFonts w:ascii="Arial" w:hAnsi="Arial" w:cs="Arial"/>
          <w:b/>
        </w:rPr>
        <w:t>_____________________________</w:t>
      </w:r>
      <w:r w:rsidR="0055709F">
        <w:rPr>
          <w:rFonts w:ascii="Arial" w:hAnsi="Arial" w:cs="Arial"/>
          <w:b/>
        </w:rPr>
        <w:t>_</w:t>
      </w:r>
      <w:r>
        <w:rPr>
          <w:rFonts w:ascii="Arial" w:hAnsi="Arial" w:cs="Arial"/>
          <w:b/>
        </w:rPr>
        <w:t>___</w:t>
      </w:r>
    </w:p>
    <w:p w:rsidR="002036AD" w:rsidRDefault="002036AD" w:rsidP="002036AD">
      <w:pPr>
        <w:ind w:right="-54"/>
        <w:rPr>
          <w:rFonts w:ascii="Arial" w:hAnsi="Arial" w:cs="Arial"/>
        </w:rPr>
      </w:pPr>
      <w:r>
        <w:rPr>
          <w:rFonts w:ascii="Arial" w:hAnsi="Arial" w:cs="Arial"/>
        </w:rPr>
        <w:t xml:space="preserve">                          </w:t>
      </w:r>
      <w:r w:rsidRPr="002E24BA">
        <w:rPr>
          <w:rFonts w:ascii="Arial" w:hAnsi="Arial" w:cs="Arial"/>
        </w:rPr>
        <w:t>Date</w:t>
      </w:r>
      <w:r w:rsidRPr="002E24BA">
        <w:rPr>
          <w:rFonts w:ascii="Arial" w:hAnsi="Arial" w:cs="Arial"/>
        </w:rPr>
        <w:tab/>
      </w:r>
      <w:r w:rsidRPr="002E24BA">
        <w:rPr>
          <w:rFonts w:ascii="Arial" w:hAnsi="Arial" w:cs="Arial"/>
        </w:rPr>
        <w:tab/>
      </w:r>
      <w:r w:rsidRPr="002E24BA">
        <w:rPr>
          <w:rFonts w:ascii="Arial" w:hAnsi="Arial" w:cs="Arial"/>
        </w:rPr>
        <w:tab/>
      </w:r>
      <w:r w:rsidRPr="002E24BA">
        <w:rPr>
          <w:rFonts w:ascii="Arial" w:hAnsi="Arial" w:cs="Arial"/>
        </w:rPr>
        <w:tab/>
      </w:r>
      <w:r w:rsidRPr="002E24BA">
        <w:rPr>
          <w:rFonts w:ascii="Arial" w:hAnsi="Arial" w:cs="Arial"/>
        </w:rPr>
        <w:tab/>
      </w:r>
      <w:r w:rsidRPr="002E24BA">
        <w:rPr>
          <w:rFonts w:ascii="Arial" w:hAnsi="Arial" w:cs="Arial"/>
        </w:rPr>
        <w:tab/>
        <w:t xml:space="preserve">   </w:t>
      </w:r>
      <w:r w:rsidR="001F438F">
        <w:rPr>
          <w:rFonts w:ascii="Arial" w:hAnsi="Arial" w:cs="Arial"/>
        </w:rPr>
        <w:tab/>
      </w:r>
      <w:r w:rsidRPr="002E24BA">
        <w:rPr>
          <w:rFonts w:ascii="Arial" w:hAnsi="Arial" w:cs="Arial"/>
        </w:rPr>
        <w:t xml:space="preserve"> Date</w:t>
      </w: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rPr>
          <w:rFonts w:ascii="Arial" w:hAnsi="Arial" w:cs="Arial"/>
        </w:rPr>
      </w:pPr>
    </w:p>
    <w:p w:rsidR="0055709F" w:rsidRDefault="0055709F" w:rsidP="002036AD">
      <w:pPr>
        <w:ind w:right="-54"/>
      </w:pPr>
    </w:p>
    <w:p w:rsidR="002036AD" w:rsidRDefault="002036AD" w:rsidP="002036AD">
      <w:pPr>
        <w:ind w:right="-54"/>
        <w:jc w:val="right"/>
        <w:rPr>
          <w:rFonts w:ascii="Arial" w:hAnsi="Arial" w:cs="Arial"/>
          <w:b/>
        </w:rPr>
      </w:pPr>
      <w:r>
        <w:rPr>
          <w:rFonts w:ascii="Arial" w:hAnsi="Arial" w:cs="Arial"/>
          <w:b/>
        </w:rPr>
        <w:t xml:space="preserve">          </w:t>
      </w:r>
      <w:r w:rsidRPr="00FD0C81">
        <w:rPr>
          <w:rFonts w:ascii="Arial" w:hAnsi="Arial" w:cs="Arial"/>
          <w:b/>
        </w:rPr>
        <w:t xml:space="preserve"> </w:t>
      </w:r>
      <w:r>
        <w:rPr>
          <w:rFonts w:ascii="Arial" w:hAnsi="Arial" w:cs="Arial"/>
          <w:b/>
        </w:rPr>
        <w:t xml:space="preserve">                            </w:t>
      </w:r>
      <w:r w:rsidR="0055709F">
        <w:rPr>
          <w:rFonts w:ascii="Arial" w:hAnsi="Arial" w:cs="Arial"/>
          <w:b/>
        </w:rPr>
        <w:tab/>
      </w:r>
      <w:r>
        <w:rPr>
          <w:rFonts w:ascii="Arial" w:hAnsi="Arial" w:cs="Arial"/>
          <w:b/>
        </w:rPr>
        <w:t xml:space="preserve"> </w:t>
      </w:r>
    </w:p>
    <w:p w:rsidR="002036AD" w:rsidRDefault="002036AD" w:rsidP="002036AD">
      <w:pPr>
        <w:ind w:right="-54"/>
        <w:jc w:val="center"/>
        <w:rPr>
          <w:rFonts w:ascii="Arial" w:hAnsi="Arial" w:cs="Arial"/>
          <w:b/>
        </w:rPr>
      </w:pPr>
    </w:p>
    <w:p w:rsidR="002036AD" w:rsidRDefault="002036AD" w:rsidP="002036AD">
      <w:pPr>
        <w:ind w:right="-54"/>
        <w:jc w:val="center"/>
        <w:rPr>
          <w:rFonts w:ascii="Arial" w:hAnsi="Arial" w:cs="Arial"/>
          <w:b/>
        </w:rPr>
      </w:pPr>
    </w:p>
    <w:p w:rsidR="002036AD" w:rsidRPr="007C0D5D" w:rsidRDefault="007C0D5D" w:rsidP="002036AD">
      <w:pPr>
        <w:ind w:right="-54"/>
        <w:jc w:val="center"/>
        <w:rPr>
          <w:rFonts w:ascii="Arial" w:hAnsi="Arial" w:cs="Arial"/>
          <w:b/>
          <w:sz w:val="24"/>
          <w:szCs w:val="24"/>
        </w:rPr>
      </w:pPr>
      <w:r w:rsidRPr="007C0D5D">
        <w:rPr>
          <w:rFonts w:ascii="Arial" w:hAnsi="Arial" w:cs="Arial"/>
          <w:b/>
          <w:sz w:val="24"/>
          <w:szCs w:val="24"/>
        </w:rPr>
        <w:lastRenderedPageBreak/>
        <w:t>Attachment C</w:t>
      </w:r>
    </w:p>
    <w:p w:rsidR="002036AD" w:rsidRDefault="002036AD" w:rsidP="007C0D5D">
      <w:pPr>
        <w:pStyle w:val="Default"/>
        <w:ind w:right="-54"/>
        <w:jc w:val="center"/>
        <w:rPr>
          <w:rFonts w:ascii="Arial" w:eastAsiaTheme="minorHAnsi" w:hAnsi="Arial" w:cs="Arial"/>
          <w:b/>
          <w:spacing w:val="-2"/>
        </w:rPr>
      </w:pPr>
      <w:r w:rsidRPr="00704E7F">
        <w:rPr>
          <w:rFonts w:ascii="Arial" w:hAnsi="Arial" w:cs="Arial"/>
          <w:b/>
          <w:color w:val="auto"/>
        </w:rPr>
        <w:t>DRUG TESTING</w:t>
      </w:r>
      <w:r w:rsidR="007C0D5D">
        <w:rPr>
          <w:rFonts w:ascii="Arial" w:hAnsi="Arial" w:cs="Arial"/>
          <w:b/>
          <w:color w:val="auto"/>
        </w:rPr>
        <w:t xml:space="preserve"> </w:t>
      </w:r>
      <w:r w:rsidRPr="00472EE5">
        <w:rPr>
          <w:rFonts w:ascii="Arial" w:eastAsiaTheme="minorHAnsi" w:hAnsi="Arial" w:cs="Arial"/>
          <w:b/>
          <w:spacing w:val="-1"/>
        </w:rPr>
        <w:t>OFFICER</w:t>
      </w:r>
      <w:r w:rsidRPr="00472EE5">
        <w:rPr>
          <w:rFonts w:ascii="Arial" w:eastAsiaTheme="minorHAnsi" w:hAnsi="Arial" w:cs="Arial"/>
          <w:b/>
        </w:rPr>
        <w:t xml:space="preserve"> </w:t>
      </w:r>
      <w:r w:rsidRPr="00472EE5">
        <w:rPr>
          <w:rFonts w:ascii="Arial" w:eastAsiaTheme="minorHAnsi" w:hAnsi="Arial" w:cs="Arial"/>
          <w:b/>
          <w:spacing w:val="-1"/>
        </w:rPr>
        <w:t>NOTICE</w:t>
      </w:r>
      <w:r w:rsidRPr="00472EE5">
        <w:rPr>
          <w:rFonts w:ascii="Arial" w:eastAsiaTheme="minorHAnsi" w:hAnsi="Arial" w:cs="Arial"/>
          <w:b/>
        </w:rPr>
        <w:t xml:space="preserve"> </w:t>
      </w:r>
      <w:r w:rsidRPr="00472EE5">
        <w:rPr>
          <w:rFonts w:ascii="Arial" w:eastAsiaTheme="minorHAnsi" w:hAnsi="Arial" w:cs="Arial"/>
          <w:b/>
          <w:spacing w:val="-1"/>
        </w:rPr>
        <w:t>AND</w:t>
      </w:r>
      <w:r w:rsidRPr="00472EE5">
        <w:rPr>
          <w:rFonts w:ascii="Arial" w:eastAsiaTheme="minorHAnsi" w:hAnsi="Arial" w:cs="Arial"/>
          <w:b/>
        </w:rPr>
        <w:t xml:space="preserve"> </w:t>
      </w:r>
      <w:r w:rsidRPr="00472EE5">
        <w:rPr>
          <w:rFonts w:ascii="Arial" w:eastAsiaTheme="minorHAnsi" w:hAnsi="Arial" w:cs="Arial"/>
          <w:b/>
          <w:spacing w:val="-2"/>
        </w:rPr>
        <w:t>ACKNOWLEDGMENT</w:t>
      </w:r>
    </w:p>
    <w:p w:rsidR="007C0D5D" w:rsidRPr="00472EE5" w:rsidRDefault="007C0D5D" w:rsidP="007C0D5D">
      <w:pPr>
        <w:pStyle w:val="Default"/>
        <w:ind w:right="-54"/>
        <w:jc w:val="center"/>
        <w:rPr>
          <w:rFonts w:ascii="Arial" w:eastAsiaTheme="minorHAnsi" w:hAnsi="Arial" w:cs="Arial"/>
          <w:b/>
          <w:spacing w:val="-2"/>
        </w:rPr>
      </w:pPr>
    </w:p>
    <w:p w:rsidR="002036AD" w:rsidRPr="0082098D" w:rsidRDefault="002036AD" w:rsidP="0043625E">
      <w:pPr>
        <w:jc w:val="both"/>
        <w:rPr>
          <w:rFonts w:ascii="Arial" w:hAnsi="Arial" w:cs="Arial"/>
        </w:rPr>
      </w:pPr>
      <w:r w:rsidRPr="0082098D">
        <w:rPr>
          <w:rFonts w:ascii="Arial" w:hAnsi="Arial" w:cs="Arial"/>
        </w:rPr>
        <w:t>I, _______________</w:t>
      </w:r>
      <w:r>
        <w:rPr>
          <w:rFonts w:ascii="Arial" w:hAnsi="Arial" w:cs="Arial"/>
        </w:rPr>
        <w:t>______</w:t>
      </w:r>
      <w:r w:rsidRPr="0082098D">
        <w:rPr>
          <w:rFonts w:ascii="Arial" w:hAnsi="Arial" w:cs="Arial"/>
        </w:rPr>
        <w:t>_________</w:t>
      </w:r>
      <w:r>
        <w:rPr>
          <w:rFonts w:ascii="Arial" w:hAnsi="Arial" w:cs="Arial"/>
        </w:rPr>
        <w:t xml:space="preserve"> </w:t>
      </w:r>
      <w:r w:rsidRPr="0082098D">
        <w:rPr>
          <w:rFonts w:ascii="Arial" w:hAnsi="Arial" w:cs="Arial"/>
        </w:rPr>
        <w:t>understand that as part of</w:t>
      </w:r>
      <w:r w:rsidRPr="0082098D">
        <w:rPr>
          <w:rFonts w:ascii="Arial" w:hAnsi="Arial" w:cs="Arial"/>
          <w:spacing w:val="1"/>
        </w:rPr>
        <w:t xml:space="preserve"> </w:t>
      </w:r>
      <w:r w:rsidRPr="0082098D">
        <w:rPr>
          <w:rFonts w:ascii="Arial" w:hAnsi="Arial" w:cs="Arial"/>
        </w:rPr>
        <w:t>my</w:t>
      </w:r>
      <w:r w:rsidRPr="0082098D">
        <w:rPr>
          <w:rFonts w:ascii="Arial" w:hAnsi="Arial" w:cs="Arial"/>
          <w:spacing w:val="-2"/>
        </w:rPr>
        <w:t xml:space="preserve"> </w:t>
      </w:r>
      <w:r w:rsidRPr="0082098D">
        <w:rPr>
          <w:rFonts w:ascii="Arial" w:hAnsi="Arial" w:cs="Arial"/>
        </w:rPr>
        <w:t xml:space="preserve">employment with the Warren County </w:t>
      </w:r>
      <w:r>
        <w:rPr>
          <w:rFonts w:ascii="Arial" w:hAnsi="Arial" w:cs="Arial"/>
        </w:rPr>
        <w:t>Sheriff’s Office</w:t>
      </w:r>
      <w:r w:rsidRPr="0082098D">
        <w:rPr>
          <w:rFonts w:ascii="Arial" w:hAnsi="Arial" w:cs="Arial"/>
        </w:rPr>
        <w:t>,</w:t>
      </w:r>
      <w:r w:rsidRPr="0082098D">
        <w:rPr>
          <w:rFonts w:ascii="Arial" w:hAnsi="Arial" w:cs="Arial"/>
          <w:spacing w:val="4"/>
        </w:rPr>
        <w:t xml:space="preserve"> </w:t>
      </w:r>
      <w:r w:rsidRPr="0082098D">
        <w:rPr>
          <w:rFonts w:ascii="Arial" w:hAnsi="Arial" w:cs="Arial"/>
        </w:rPr>
        <w:t xml:space="preserve">I </w:t>
      </w:r>
      <w:r w:rsidRPr="0082098D">
        <w:rPr>
          <w:rFonts w:ascii="Arial" w:hAnsi="Arial" w:cs="Arial"/>
          <w:spacing w:val="-2"/>
        </w:rPr>
        <w:t>am</w:t>
      </w:r>
      <w:r w:rsidRPr="0082098D">
        <w:rPr>
          <w:rFonts w:ascii="Arial" w:hAnsi="Arial" w:cs="Arial"/>
        </w:rPr>
        <w:t xml:space="preserve"> required to</w:t>
      </w:r>
      <w:r w:rsidRPr="0082098D">
        <w:rPr>
          <w:rFonts w:ascii="Arial" w:hAnsi="Arial" w:cs="Arial"/>
          <w:spacing w:val="3"/>
        </w:rPr>
        <w:t xml:space="preserve"> </w:t>
      </w:r>
      <w:r w:rsidRPr="0082098D">
        <w:rPr>
          <w:rFonts w:ascii="Arial" w:hAnsi="Arial" w:cs="Arial"/>
        </w:rPr>
        <w:t>undergo</w:t>
      </w:r>
      <w:r w:rsidRPr="0082098D">
        <w:rPr>
          <w:rFonts w:ascii="Arial" w:hAnsi="Arial" w:cs="Arial"/>
          <w:spacing w:val="1"/>
        </w:rPr>
        <w:t xml:space="preserve"> </w:t>
      </w:r>
      <w:r w:rsidRPr="0082098D">
        <w:rPr>
          <w:rFonts w:ascii="Arial" w:hAnsi="Arial" w:cs="Arial"/>
        </w:rPr>
        <w:t>unannounced</w:t>
      </w:r>
      <w:r w:rsidRPr="0082098D">
        <w:rPr>
          <w:rFonts w:ascii="Arial" w:hAnsi="Arial" w:cs="Arial"/>
          <w:spacing w:val="-3"/>
        </w:rPr>
        <w:t xml:space="preserve"> </w:t>
      </w:r>
      <w:r w:rsidRPr="0082098D">
        <w:rPr>
          <w:rFonts w:ascii="Arial" w:hAnsi="Arial" w:cs="Arial"/>
        </w:rPr>
        <w:t>drug testing by</w:t>
      </w:r>
      <w:r w:rsidRPr="0082098D">
        <w:rPr>
          <w:rFonts w:ascii="Arial" w:hAnsi="Arial" w:cs="Arial"/>
          <w:spacing w:val="32"/>
        </w:rPr>
        <w:t xml:space="preserve"> </w:t>
      </w:r>
      <w:r w:rsidRPr="0082098D">
        <w:rPr>
          <w:rFonts w:ascii="Arial" w:hAnsi="Arial" w:cs="Arial"/>
        </w:rPr>
        <w:t>urinalysis either through a</w:t>
      </w:r>
      <w:r w:rsidRPr="0082098D">
        <w:rPr>
          <w:rFonts w:ascii="Arial" w:hAnsi="Arial" w:cs="Arial"/>
          <w:spacing w:val="-2"/>
        </w:rPr>
        <w:t xml:space="preserve"> </w:t>
      </w:r>
      <w:r w:rsidRPr="0082098D">
        <w:rPr>
          <w:rFonts w:ascii="Arial" w:hAnsi="Arial" w:cs="Arial"/>
        </w:rPr>
        <w:t>random</w:t>
      </w:r>
      <w:r w:rsidRPr="0082098D">
        <w:rPr>
          <w:rFonts w:ascii="Arial" w:hAnsi="Arial" w:cs="Arial"/>
          <w:spacing w:val="1"/>
        </w:rPr>
        <w:t xml:space="preserve"> </w:t>
      </w:r>
      <w:r w:rsidRPr="0082098D">
        <w:rPr>
          <w:rFonts w:ascii="Arial" w:hAnsi="Arial" w:cs="Arial"/>
        </w:rPr>
        <w:t>drug</w:t>
      </w:r>
      <w:r w:rsidRPr="0082098D">
        <w:rPr>
          <w:rFonts w:ascii="Arial" w:hAnsi="Arial" w:cs="Arial"/>
          <w:spacing w:val="-3"/>
        </w:rPr>
        <w:t xml:space="preserve"> </w:t>
      </w:r>
      <w:r w:rsidRPr="0082098D">
        <w:rPr>
          <w:rFonts w:ascii="Arial" w:hAnsi="Arial" w:cs="Arial"/>
        </w:rPr>
        <w:t xml:space="preserve">testing </w:t>
      </w:r>
      <w:r w:rsidRPr="0082098D">
        <w:rPr>
          <w:rFonts w:ascii="Arial" w:hAnsi="Arial" w:cs="Arial"/>
          <w:spacing w:val="-2"/>
        </w:rPr>
        <w:t>procedure</w:t>
      </w:r>
      <w:r w:rsidRPr="0082098D">
        <w:rPr>
          <w:rFonts w:ascii="Arial" w:hAnsi="Arial" w:cs="Arial"/>
        </w:rPr>
        <w:t xml:space="preserve"> or</w:t>
      </w:r>
      <w:r w:rsidRPr="0082098D">
        <w:rPr>
          <w:rFonts w:ascii="Arial" w:hAnsi="Arial" w:cs="Arial"/>
          <w:spacing w:val="-2"/>
        </w:rPr>
        <w:t xml:space="preserve"> </w:t>
      </w:r>
      <w:r w:rsidRPr="0082098D">
        <w:rPr>
          <w:rFonts w:ascii="Arial" w:hAnsi="Arial" w:cs="Arial"/>
        </w:rPr>
        <w:t>where</w:t>
      </w:r>
      <w:r w:rsidRPr="0082098D">
        <w:rPr>
          <w:rFonts w:ascii="Arial" w:hAnsi="Arial" w:cs="Arial"/>
          <w:spacing w:val="-2"/>
        </w:rPr>
        <w:t xml:space="preserve"> </w:t>
      </w:r>
      <w:r w:rsidRPr="0082098D">
        <w:rPr>
          <w:rFonts w:ascii="Arial" w:hAnsi="Arial" w:cs="Arial"/>
        </w:rPr>
        <w:t>there is reasonable suspicion to</w:t>
      </w:r>
      <w:r w:rsidRPr="0082098D">
        <w:rPr>
          <w:rFonts w:ascii="Arial" w:hAnsi="Arial" w:cs="Arial"/>
          <w:spacing w:val="71"/>
        </w:rPr>
        <w:t xml:space="preserve"> </w:t>
      </w:r>
      <w:r w:rsidRPr="0082098D">
        <w:rPr>
          <w:rFonts w:ascii="Arial" w:hAnsi="Arial" w:cs="Arial"/>
        </w:rPr>
        <w:t xml:space="preserve">believe I </w:t>
      </w:r>
      <w:r w:rsidRPr="0082098D">
        <w:rPr>
          <w:rFonts w:ascii="Arial" w:hAnsi="Arial" w:cs="Arial"/>
          <w:spacing w:val="-2"/>
        </w:rPr>
        <w:t>am</w:t>
      </w:r>
      <w:r w:rsidRPr="0082098D">
        <w:rPr>
          <w:rFonts w:ascii="Arial" w:hAnsi="Arial" w:cs="Arial"/>
          <w:spacing w:val="1"/>
        </w:rPr>
        <w:t xml:space="preserve"> </w:t>
      </w:r>
      <w:r w:rsidRPr="0082098D">
        <w:rPr>
          <w:rFonts w:ascii="Arial" w:hAnsi="Arial" w:cs="Arial"/>
        </w:rPr>
        <w:t>illegally using</w:t>
      </w:r>
      <w:r w:rsidRPr="0082098D">
        <w:rPr>
          <w:rFonts w:ascii="Arial" w:hAnsi="Arial" w:cs="Arial"/>
          <w:spacing w:val="-3"/>
        </w:rPr>
        <w:t xml:space="preserve"> </w:t>
      </w:r>
      <w:r w:rsidRPr="0082098D">
        <w:rPr>
          <w:rFonts w:ascii="Arial" w:hAnsi="Arial" w:cs="Arial"/>
        </w:rPr>
        <w:t>drugs.</w:t>
      </w:r>
    </w:p>
    <w:p w:rsidR="002036AD" w:rsidRPr="00FD0C81" w:rsidRDefault="002036AD" w:rsidP="0043625E">
      <w:pPr>
        <w:kinsoku w:val="0"/>
        <w:overflowPunct w:val="0"/>
        <w:autoSpaceDE w:val="0"/>
        <w:autoSpaceDN w:val="0"/>
        <w:adjustRightInd w:val="0"/>
        <w:spacing w:before="119" w:line="253"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a</w:t>
      </w:r>
      <w:r w:rsidRPr="00FD0C81">
        <w:rPr>
          <w:rFonts w:ascii="Arial" w:hAnsi="Arial" w:cs="Arial"/>
          <w:spacing w:val="-3"/>
          <w:szCs w:val="24"/>
        </w:rPr>
        <w:t xml:space="preserve"> </w:t>
      </w:r>
      <w:r w:rsidRPr="00FD0C81">
        <w:rPr>
          <w:rFonts w:ascii="Arial" w:hAnsi="Arial" w:cs="Arial"/>
          <w:spacing w:val="-2"/>
          <w:szCs w:val="24"/>
        </w:rPr>
        <w:t>negative</w:t>
      </w:r>
      <w:r w:rsidRPr="00FD0C81">
        <w:rPr>
          <w:rFonts w:ascii="Arial" w:hAnsi="Arial" w:cs="Arial"/>
          <w:szCs w:val="24"/>
        </w:rPr>
        <w:t xml:space="preserve"> </w:t>
      </w:r>
      <w:r w:rsidRPr="00FD0C81">
        <w:rPr>
          <w:rFonts w:ascii="Arial" w:hAnsi="Arial" w:cs="Arial"/>
          <w:spacing w:val="-1"/>
          <w:szCs w:val="24"/>
        </w:rPr>
        <w:t>drug test</w:t>
      </w:r>
      <w:r w:rsidRPr="00FD0C81">
        <w:rPr>
          <w:rFonts w:ascii="Arial" w:hAnsi="Arial" w:cs="Arial"/>
          <w:szCs w:val="24"/>
        </w:rPr>
        <w:t xml:space="preserve"> </w:t>
      </w:r>
      <w:r w:rsidRPr="00FD0C81">
        <w:rPr>
          <w:rFonts w:ascii="Arial" w:hAnsi="Arial" w:cs="Arial"/>
          <w:spacing w:val="-1"/>
          <w:szCs w:val="24"/>
        </w:rPr>
        <w:t>result</w:t>
      </w:r>
      <w:r w:rsidRPr="00FD0C81">
        <w:rPr>
          <w:rFonts w:ascii="Arial" w:hAnsi="Arial" w:cs="Arial"/>
          <w:szCs w:val="24"/>
        </w:rPr>
        <w:t xml:space="preserve"> is a</w:t>
      </w:r>
      <w:r w:rsidRPr="00FD0C81">
        <w:rPr>
          <w:rFonts w:ascii="Arial" w:hAnsi="Arial" w:cs="Arial"/>
          <w:spacing w:val="-3"/>
          <w:szCs w:val="24"/>
        </w:rPr>
        <w:t xml:space="preserve"> </w:t>
      </w:r>
      <w:r w:rsidRPr="00FD0C81">
        <w:rPr>
          <w:rFonts w:ascii="Arial" w:hAnsi="Arial" w:cs="Arial"/>
          <w:spacing w:val="-1"/>
          <w:szCs w:val="24"/>
        </w:rPr>
        <w:t>condition</w:t>
      </w:r>
      <w:r w:rsidRPr="00FD0C81">
        <w:rPr>
          <w:rFonts w:ascii="Arial" w:hAnsi="Arial" w:cs="Arial"/>
          <w:spacing w:val="-3"/>
          <w:szCs w:val="24"/>
        </w:rPr>
        <w:t xml:space="preserve"> </w:t>
      </w:r>
      <w:r w:rsidRPr="00FD0C81">
        <w:rPr>
          <w:rFonts w:ascii="Arial" w:hAnsi="Arial" w:cs="Arial"/>
          <w:szCs w:val="24"/>
        </w:rPr>
        <w:t>of</w:t>
      </w:r>
      <w:r w:rsidRPr="00FD0C81">
        <w:rPr>
          <w:rFonts w:ascii="Arial" w:hAnsi="Arial" w:cs="Arial"/>
          <w:spacing w:val="-2"/>
          <w:szCs w:val="24"/>
        </w:rPr>
        <w:t xml:space="preserve"> </w:t>
      </w:r>
      <w:r w:rsidRPr="00FD0C81">
        <w:rPr>
          <w:rFonts w:ascii="Arial" w:hAnsi="Arial" w:cs="Arial"/>
          <w:szCs w:val="24"/>
        </w:rPr>
        <w:t>my</w:t>
      </w:r>
      <w:r w:rsidRPr="00FD0C81">
        <w:rPr>
          <w:rFonts w:ascii="Arial" w:hAnsi="Arial" w:cs="Arial"/>
          <w:spacing w:val="-2"/>
          <w:szCs w:val="24"/>
        </w:rPr>
        <w:t xml:space="preserve"> </w:t>
      </w:r>
      <w:r w:rsidRPr="00FD0C81">
        <w:rPr>
          <w:rFonts w:ascii="Arial" w:hAnsi="Arial" w:cs="Arial"/>
          <w:spacing w:val="-1"/>
          <w:szCs w:val="24"/>
        </w:rPr>
        <w:t>continued</w:t>
      </w:r>
      <w:r w:rsidRPr="00FD0C81">
        <w:rPr>
          <w:rFonts w:ascii="Arial" w:hAnsi="Arial" w:cs="Arial"/>
          <w:spacing w:val="2"/>
          <w:szCs w:val="24"/>
        </w:rPr>
        <w:t xml:space="preserve"> </w:t>
      </w:r>
      <w:r w:rsidRPr="00FD0C81">
        <w:rPr>
          <w:rFonts w:ascii="Arial" w:hAnsi="Arial" w:cs="Arial"/>
          <w:spacing w:val="-1"/>
          <w:szCs w:val="24"/>
        </w:rPr>
        <w:t>employment</w:t>
      </w:r>
      <w:r w:rsidRPr="00FD0C81">
        <w:rPr>
          <w:rFonts w:ascii="Arial" w:hAnsi="Arial" w:cs="Arial"/>
          <w:spacing w:val="-3"/>
          <w:szCs w:val="24"/>
        </w:rPr>
        <w:t xml:space="preserve"> </w:t>
      </w:r>
      <w:r w:rsidRPr="00FD0C81">
        <w:rPr>
          <w:rFonts w:ascii="Arial" w:hAnsi="Arial" w:cs="Arial"/>
          <w:szCs w:val="24"/>
        </w:rPr>
        <w:t>as a</w:t>
      </w:r>
      <w:r w:rsidRPr="00FD0C81">
        <w:rPr>
          <w:rFonts w:ascii="Arial" w:hAnsi="Arial" w:cs="Arial"/>
          <w:spacing w:val="-3"/>
          <w:szCs w:val="24"/>
        </w:rPr>
        <w:t xml:space="preserve"> </w:t>
      </w:r>
      <w:r w:rsidRPr="00FD0C81">
        <w:rPr>
          <w:rFonts w:ascii="Arial" w:hAnsi="Arial" w:cs="Arial"/>
          <w:spacing w:val="-1"/>
          <w:szCs w:val="24"/>
        </w:rPr>
        <w:t>sworn</w:t>
      </w:r>
      <w:r>
        <w:rPr>
          <w:rFonts w:ascii="Arial" w:hAnsi="Arial" w:cs="Arial"/>
          <w:spacing w:val="81"/>
          <w:szCs w:val="24"/>
        </w:rPr>
        <w:t xml:space="preserve"> </w:t>
      </w:r>
      <w:r w:rsidRPr="00FD0C81">
        <w:rPr>
          <w:rFonts w:ascii="Arial" w:hAnsi="Arial" w:cs="Arial"/>
          <w:spacing w:val="-1"/>
          <w:szCs w:val="24"/>
        </w:rPr>
        <w:t>officer</w:t>
      </w:r>
      <w:r w:rsidRPr="00FD0C81">
        <w:rPr>
          <w:rFonts w:ascii="Arial" w:hAnsi="Arial" w:cs="Arial"/>
          <w:spacing w:val="-2"/>
          <w:szCs w:val="24"/>
        </w:rPr>
        <w:t xml:space="preserve"> </w:t>
      </w:r>
      <w:r w:rsidRPr="00FD0C81">
        <w:rPr>
          <w:rFonts w:ascii="Arial" w:hAnsi="Arial" w:cs="Arial"/>
          <w:szCs w:val="24"/>
        </w:rPr>
        <w:t>at</w:t>
      </w:r>
      <w:r w:rsidRPr="00FD0C81">
        <w:rPr>
          <w:rFonts w:ascii="Arial" w:hAnsi="Arial" w:cs="Arial"/>
          <w:spacing w:val="-2"/>
          <w:szCs w:val="24"/>
        </w:rPr>
        <w:t xml:space="preserve"> </w:t>
      </w:r>
      <w:r w:rsidRPr="00FD0C81">
        <w:rPr>
          <w:rFonts w:ascii="Arial" w:hAnsi="Arial" w:cs="Arial"/>
          <w:szCs w:val="24"/>
        </w:rPr>
        <w:t xml:space="preserve">the </w:t>
      </w:r>
      <w:r w:rsidRPr="00FD0C81">
        <w:rPr>
          <w:rFonts w:ascii="Arial" w:hAnsi="Arial" w:cs="Arial"/>
          <w:spacing w:val="-1"/>
          <w:szCs w:val="24"/>
        </w:rPr>
        <w:t>above</w:t>
      </w:r>
      <w:r w:rsidRPr="00FD0C81">
        <w:rPr>
          <w:rFonts w:ascii="Arial" w:hAnsi="Arial" w:cs="Arial"/>
          <w:szCs w:val="24"/>
        </w:rPr>
        <w:t xml:space="preserve"> </w:t>
      </w:r>
      <w:r w:rsidRPr="00FD0C81">
        <w:rPr>
          <w:rFonts w:ascii="Arial" w:hAnsi="Arial" w:cs="Arial"/>
          <w:spacing w:val="-1"/>
          <w:szCs w:val="24"/>
        </w:rPr>
        <w:t>listed</w:t>
      </w:r>
      <w:r w:rsidRPr="00FD0C81">
        <w:rPr>
          <w:rFonts w:ascii="Arial" w:hAnsi="Arial" w:cs="Arial"/>
          <w:spacing w:val="1"/>
          <w:szCs w:val="24"/>
        </w:rPr>
        <w:t xml:space="preserve"> </w:t>
      </w:r>
      <w:r w:rsidRPr="00FD0C81">
        <w:rPr>
          <w:rFonts w:ascii="Arial" w:hAnsi="Arial" w:cs="Arial"/>
          <w:spacing w:val="-1"/>
          <w:szCs w:val="24"/>
        </w:rPr>
        <w:t>department.</w:t>
      </w:r>
    </w:p>
    <w:p w:rsidR="002036AD" w:rsidRPr="00FD0C81" w:rsidRDefault="002036AD" w:rsidP="0043625E">
      <w:pPr>
        <w:kinsoku w:val="0"/>
        <w:overflowPunct w:val="0"/>
        <w:autoSpaceDE w:val="0"/>
        <w:autoSpaceDN w:val="0"/>
        <w:adjustRightInd w:val="0"/>
        <w:spacing w:before="118" w:line="253"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if</w:t>
      </w:r>
      <w:r w:rsidRPr="00FD0C81">
        <w:rPr>
          <w:rFonts w:ascii="Arial" w:hAnsi="Arial" w:cs="Arial"/>
          <w:spacing w:val="-3"/>
          <w:szCs w:val="24"/>
        </w:rPr>
        <w:t xml:space="preserve"> </w:t>
      </w:r>
      <w:r w:rsidRPr="00FD0C81">
        <w:rPr>
          <w:rFonts w:ascii="Arial" w:hAnsi="Arial" w:cs="Arial"/>
          <w:szCs w:val="24"/>
        </w:rPr>
        <w:t xml:space="preserve">I </w:t>
      </w:r>
      <w:r w:rsidRPr="00FD0C81">
        <w:rPr>
          <w:rFonts w:ascii="Arial" w:hAnsi="Arial" w:cs="Arial"/>
          <w:spacing w:val="-1"/>
          <w:szCs w:val="24"/>
        </w:rPr>
        <w:t>produce</w:t>
      </w:r>
      <w:r w:rsidRPr="00FD0C81">
        <w:rPr>
          <w:rFonts w:ascii="Arial" w:hAnsi="Arial" w:cs="Arial"/>
          <w:spacing w:val="1"/>
          <w:szCs w:val="24"/>
        </w:rPr>
        <w:t xml:space="preserve"> </w:t>
      </w:r>
      <w:r w:rsidRPr="00FD0C81">
        <w:rPr>
          <w:rFonts w:ascii="Arial" w:hAnsi="Arial" w:cs="Arial"/>
          <w:szCs w:val="24"/>
        </w:rPr>
        <w:t xml:space="preserve">a </w:t>
      </w:r>
      <w:r w:rsidRPr="00FD0C81">
        <w:rPr>
          <w:rFonts w:ascii="Arial" w:hAnsi="Arial" w:cs="Arial"/>
          <w:spacing w:val="-1"/>
          <w:szCs w:val="24"/>
        </w:rPr>
        <w:t>positive</w:t>
      </w:r>
      <w:r w:rsidRPr="00FD0C81">
        <w:rPr>
          <w:rFonts w:ascii="Arial" w:hAnsi="Arial" w:cs="Arial"/>
          <w:spacing w:val="-2"/>
          <w:szCs w:val="24"/>
        </w:rPr>
        <w:t xml:space="preserve"> </w:t>
      </w:r>
      <w:r w:rsidRPr="00FD0C81">
        <w:rPr>
          <w:rFonts w:ascii="Arial" w:hAnsi="Arial" w:cs="Arial"/>
          <w:spacing w:val="-1"/>
          <w:szCs w:val="24"/>
        </w:rPr>
        <w:t>test</w:t>
      </w:r>
      <w:r w:rsidRPr="00FD0C81">
        <w:rPr>
          <w:rFonts w:ascii="Arial" w:hAnsi="Arial" w:cs="Arial"/>
          <w:spacing w:val="-2"/>
          <w:szCs w:val="24"/>
        </w:rPr>
        <w:t xml:space="preserve"> </w:t>
      </w:r>
      <w:r w:rsidRPr="00FD0C81">
        <w:rPr>
          <w:rFonts w:ascii="Arial" w:hAnsi="Arial" w:cs="Arial"/>
          <w:spacing w:val="-1"/>
          <w:szCs w:val="24"/>
        </w:rPr>
        <w:t>result</w:t>
      </w:r>
      <w:r w:rsidRPr="00FD0C81">
        <w:rPr>
          <w:rFonts w:ascii="Arial" w:hAnsi="Arial" w:cs="Arial"/>
          <w:spacing w:val="-2"/>
          <w:szCs w:val="24"/>
        </w:rPr>
        <w:t xml:space="preserve"> </w:t>
      </w:r>
      <w:r w:rsidRPr="00FD0C81">
        <w:rPr>
          <w:rFonts w:ascii="Arial" w:hAnsi="Arial" w:cs="Arial"/>
          <w:szCs w:val="24"/>
        </w:rPr>
        <w:t>for</w:t>
      </w:r>
      <w:r w:rsidRPr="00FD0C81">
        <w:rPr>
          <w:rFonts w:ascii="Arial" w:hAnsi="Arial" w:cs="Arial"/>
          <w:spacing w:val="-5"/>
          <w:szCs w:val="24"/>
        </w:rPr>
        <w:t xml:space="preserve"> </w:t>
      </w:r>
      <w:r w:rsidRPr="00FD0C81">
        <w:rPr>
          <w:rFonts w:ascii="Arial" w:hAnsi="Arial" w:cs="Arial"/>
          <w:spacing w:val="-1"/>
          <w:szCs w:val="24"/>
        </w:rPr>
        <w:t>illegal</w:t>
      </w:r>
      <w:r w:rsidRPr="00FD0C81">
        <w:rPr>
          <w:rFonts w:ascii="Arial" w:hAnsi="Arial" w:cs="Arial"/>
          <w:szCs w:val="24"/>
        </w:rPr>
        <w:t xml:space="preserve"> </w:t>
      </w:r>
      <w:r w:rsidRPr="00FD0C81">
        <w:rPr>
          <w:rFonts w:ascii="Arial" w:hAnsi="Arial" w:cs="Arial"/>
          <w:spacing w:val="-1"/>
          <w:szCs w:val="24"/>
        </w:rPr>
        <w:t>drug use,</w:t>
      </w:r>
      <w:r w:rsidRPr="00FD0C81">
        <w:rPr>
          <w:rFonts w:ascii="Arial" w:hAnsi="Arial" w:cs="Arial"/>
          <w:spacing w:val="4"/>
          <w:szCs w:val="24"/>
        </w:rPr>
        <w:t xml:space="preserve"> </w:t>
      </w:r>
      <w:r w:rsidRPr="00FD0C81">
        <w:rPr>
          <w:rFonts w:ascii="Arial" w:hAnsi="Arial" w:cs="Arial"/>
          <w:szCs w:val="24"/>
        </w:rPr>
        <w:t>it</w:t>
      </w:r>
      <w:r w:rsidRPr="00FD0C81">
        <w:rPr>
          <w:rFonts w:ascii="Arial" w:hAnsi="Arial" w:cs="Arial"/>
          <w:spacing w:val="-3"/>
          <w:szCs w:val="24"/>
        </w:rPr>
        <w:t xml:space="preserve"> </w:t>
      </w:r>
      <w:r w:rsidRPr="00FD0C81">
        <w:rPr>
          <w:rFonts w:ascii="Arial" w:hAnsi="Arial" w:cs="Arial"/>
          <w:spacing w:val="-1"/>
          <w:szCs w:val="24"/>
        </w:rPr>
        <w:t>will</w:t>
      </w:r>
      <w:r w:rsidRPr="00FD0C81">
        <w:rPr>
          <w:rFonts w:ascii="Arial" w:hAnsi="Arial" w:cs="Arial"/>
          <w:szCs w:val="24"/>
        </w:rPr>
        <w:t xml:space="preserve"> </w:t>
      </w:r>
      <w:r w:rsidRPr="00FD0C81">
        <w:rPr>
          <w:rFonts w:ascii="Arial" w:hAnsi="Arial" w:cs="Arial"/>
          <w:spacing w:val="-2"/>
          <w:szCs w:val="24"/>
        </w:rPr>
        <w:t>result</w:t>
      </w:r>
      <w:r w:rsidRPr="00FD0C81">
        <w:rPr>
          <w:rFonts w:ascii="Arial" w:hAnsi="Arial" w:cs="Arial"/>
          <w:szCs w:val="24"/>
        </w:rPr>
        <w:t xml:space="preserve"> in</w:t>
      </w:r>
      <w:r w:rsidRPr="00FD0C81">
        <w:rPr>
          <w:rFonts w:ascii="Arial" w:hAnsi="Arial" w:cs="Arial"/>
          <w:spacing w:val="-1"/>
          <w:szCs w:val="24"/>
        </w:rPr>
        <w:t xml:space="preserve"> my</w:t>
      </w:r>
      <w:r w:rsidRPr="00FD0C81">
        <w:rPr>
          <w:rFonts w:ascii="Arial" w:hAnsi="Arial" w:cs="Arial"/>
          <w:szCs w:val="24"/>
        </w:rPr>
        <w:t xml:space="preserve"> </w:t>
      </w:r>
      <w:r w:rsidRPr="00FD0C81">
        <w:rPr>
          <w:rFonts w:ascii="Arial" w:hAnsi="Arial" w:cs="Arial"/>
          <w:spacing w:val="-1"/>
          <w:szCs w:val="24"/>
        </w:rPr>
        <w:t>termination</w:t>
      </w:r>
      <w:r w:rsidRPr="00FD0C81">
        <w:rPr>
          <w:rFonts w:ascii="Arial" w:hAnsi="Arial" w:cs="Arial"/>
          <w:spacing w:val="71"/>
          <w:szCs w:val="24"/>
        </w:rPr>
        <w:t xml:space="preserve"> </w:t>
      </w:r>
      <w:r w:rsidRPr="00FD0C81">
        <w:rPr>
          <w:rFonts w:ascii="Arial" w:hAnsi="Arial" w:cs="Arial"/>
          <w:spacing w:val="-1"/>
          <w:szCs w:val="24"/>
        </w:rPr>
        <w:t>from</w:t>
      </w:r>
      <w:r w:rsidRPr="00FD0C81">
        <w:rPr>
          <w:rFonts w:ascii="Arial" w:hAnsi="Arial" w:cs="Arial"/>
          <w:spacing w:val="-2"/>
          <w:szCs w:val="24"/>
        </w:rPr>
        <w:t xml:space="preserve"> </w:t>
      </w:r>
      <w:r w:rsidRPr="00FD0C81">
        <w:rPr>
          <w:rFonts w:ascii="Arial" w:hAnsi="Arial" w:cs="Arial"/>
          <w:spacing w:val="-1"/>
          <w:szCs w:val="24"/>
        </w:rPr>
        <w:t>employment.</w:t>
      </w:r>
    </w:p>
    <w:p w:rsidR="002036AD" w:rsidRPr="00FD0C81" w:rsidRDefault="002036AD" w:rsidP="0043625E">
      <w:pPr>
        <w:kinsoku w:val="0"/>
        <w:overflowPunct w:val="0"/>
        <w:autoSpaceDE w:val="0"/>
        <w:autoSpaceDN w:val="0"/>
        <w:adjustRightInd w:val="0"/>
        <w:spacing w:before="117" w:line="253" w:lineRule="auto"/>
        <w:ind w:right="-54"/>
        <w:jc w:val="both"/>
        <w:rPr>
          <w:rFonts w:ascii="Arial" w:hAnsi="Arial" w:cs="Arial"/>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if</w:t>
      </w:r>
      <w:r w:rsidRPr="00FD0C81">
        <w:rPr>
          <w:rFonts w:ascii="Arial" w:hAnsi="Arial" w:cs="Arial"/>
          <w:spacing w:val="-2"/>
          <w:szCs w:val="24"/>
        </w:rPr>
        <w:t xml:space="preserve"> </w:t>
      </w:r>
      <w:r w:rsidRPr="00FD0C81">
        <w:rPr>
          <w:rFonts w:ascii="Arial" w:hAnsi="Arial" w:cs="Arial"/>
          <w:szCs w:val="24"/>
        </w:rPr>
        <w:t xml:space="preserve">I </w:t>
      </w:r>
      <w:r w:rsidRPr="00FD0C81">
        <w:rPr>
          <w:rFonts w:ascii="Arial" w:hAnsi="Arial" w:cs="Arial"/>
          <w:spacing w:val="-1"/>
          <w:szCs w:val="24"/>
        </w:rPr>
        <w:t>refuse</w:t>
      </w:r>
      <w:r w:rsidRPr="00FD0C81">
        <w:rPr>
          <w:rFonts w:ascii="Arial" w:hAnsi="Arial" w:cs="Arial"/>
          <w:spacing w:val="-2"/>
          <w:szCs w:val="24"/>
        </w:rPr>
        <w:t xml:space="preserve"> </w:t>
      </w:r>
      <w:r w:rsidRPr="00FD0C81">
        <w:rPr>
          <w:rFonts w:ascii="Arial" w:hAnsi="Arial" w:cs="Arial"/>
          <w:szCs w:val="24"/>
        </w:rPr>
        <w:t>to</w:t>
      </w:r>
      <w:r w:rsidRPr="00FD0C81">
        <w:rPr>
          <w:rFonts w:ascii="Arial" w:hAnsi="Arial" w:cs="Arial"/>
          <w:spacing w:val="1"/>
          <w:szCs w:val="24"/>
        </w:rPr>
        <w:t xml:space="preserve"> </w:t>
      </w:r>
      <w:r w:rsidRPr="00FD0C81">
        <w:rPr>
          <w:rFonts w:ascii="Arial" w:hAnsi="Arial" w:cs="Arial"/>
          <w:spacing w:val="-1"/>
          <w:szCs w:val="24"/>
        </w:rPr>
        <w:t>undergo testing,</w:t>
      </w:r>
      <w:r w:rsidRPr="00FD0C81">
        <w:rPr>
          <w:rFonts w:ascii="Arial" w:hAnsi="Arial" w:cs="Arial"/>
          <w:spacing w:val="2"/>
          <w:szCs w:val="24"/>
        </w:rPr>
        <w:t xml:space="preserve"> </w:t>
      </w:r>
      <w:r w:rsidRPr="00FD0C81">
        <w:rPr>
          <w:rFonts w:ascii="Arial" w:hAnsi="Arial" w:cs="Arial"/>
          <w:spacing w:val="-2"/>
          <w:szCs w:val="24"/>
        </w:rPr>
        <w:t>it</w:t>
      </w:r>
      <w:r w:rsidRPr="00FD0C81">
        <w:rPr>
          <w:rFonts w:ascii="Arial" w:hAnsi="Arial" w:cs="Arial"/>
          <w:szCs w:val="24"/>
        </w:rPr>
        <w:t xml:space="preserve"> will</w:t>
      </w:r>
      <w:r w:rsidRPr="00FD0C81">
        <w:rPr>
          <w:rFonts w:ascii="Arial" w:hAnsi="Arial" w:cs="Arial"/>
          <w:spacing w:val="-3"/>
          <w:szCs w:val="24"/>
        </w:rPr>
        <w:t xml:space="preserve"> </w:t>
      </w:r>
      <w:r w:rsidRPr="00FD0C81">
        <w:rPr>
          <w:rFonts w:ascii="Arial" w:hAnsi="Arial" w:cs="Arial"/>
          <w:spacing w:val="-1"/>
          <w:szCs w:val="24"/>
        </w:rPr>
        <w:t xml:space="preserve">result </w:t>
      </w:r>
      <w:r w:rsidRPr="00FD0C81">
        <w:rPr>
          <w:rFonts w:ascii="Arial" w:hAnsi="Arial" w:cs="Arial"/>
          <w:szCs w:val="24"/>
        </w:rPr>
        <w:t>in</w:t>
      </w:r>
      <w:r w:rsidRPr="00FD0C81">
        <w:rPr>
          <w:rFonts w:ascii="Arial" w:hAnsi="Arial" w:cs="Arial"/>
          <w:spacing w:val="-1"/>
          <w:szCs w:val="24"/>
        </w:rPr>
        <w:t xml:space="preserve"> the</w:t>
      </w:r>
      <w:r w:rsidRPr="00FD0C81">
        <w:rPr>
          <w:rFonts w:ascii="Arial" w:hAnsi="Arial" w:cs="Arial"/>
          <w:spacing w:val="-2"/>
          <w:szCs w:val="24"/>
        </w:rPr>
        <w:t xml:space="preserve"> </w:t>
      </w:r>
      <w:r w:rsidRPr="00FD0C81">
        <w:rPr>
          <w:rFonts w:ascii="Arial" w:hAnsi="Arial" w:cs="Arial"/>
          <w:spacing w:val="-1"/>
          <w:szCs w:val="24"/>
        </w:rPr>
        <w:t>same</w:t>
      </w:r>
      <w:r w:rsidRPr="00FD0C81">
        <w:rPr>
          <w:rFonts w:ascii="Arial" w:hAnsi="Arial" w:cs="Arial"/>
          <w:szCs w:val="24"/>
        </w:rPr>
        <w:t xml:space="preserve"> </w:t>
      </w:r>
      <w:r w:rsidRPr="00FD0C81">
        <w:rPr>
          <w:rFonts w:ascii="Arial" w:hAnsi="Arial" w:cs="Arial"/>
          <w:spacing w:val="-1"/>
          <w:szCs w:val="24"/>
        </w:rPr>
        <w:t>penalties</w:t>
      </w:r>
      <w:r w:rsidRPr="00FD0C81">
        <w:rPr>
          <w:rFonts w:ascii="Arial" w:hAnsi="Arial" w:cs="Arial"/>
          <w:spacing w:val="-4"/>
          <w:szCs w:val="24"/>
        </w:rPr>
        <w:t xml:space="preserve"> </w:t>
      </w:r>
      <w:r w:rsidRPr="00FD0C81">
        <w:rPr>
          <w:rFonts w:ascii="Arial" w:hAnsi="Arial" w:cs="Arial"/>
          <w:szCs w:val="24"/>
        </w:rPr>
        <w:t>as</w:t>
      </w:r>
      <w:r w:rsidRPr="00FD0C81">
        <w:rPr>
          <w:rFonts w:ascii="Arial" w:hAnsi="Arial" w:cs="Arial"/>
          <w:spacing w:val="2"/>
          <w:szCs w:val="24"/>
        </w:rPr>
        <w:t xml:space="preserve"> </w:t>
      </w:r>
      <w:r w:rsidRPr="00FD0C81">
        <w:rPr>
          <w:rFonts w:ascii="Arial" w:hAnsi="Arial" w:cs="Arial"/>
          <w:szCs w:val="24"/>
        </w:rPr>
        <w:t xml:space="preserve">a </w:t>
      </w:r>
      <w:r w:rsidRPr="00FD0C81">
        <w:rPr>
          <w:rFonts w:ascii="Arial" w:hAnsi="Arial" w:cs="Arial"/>
          <w:spacing w:val="-2"/>
          <w:szCs w:val="24"/>
        </w:rPr>
        <w:t>positive</w:t>
      </w:r>
      <w:r w:rsidRPr="00FD0C81">
        <w:rPr>
          <w:rFonts w:ascii="Arial" w:hAnsi="Arial" w:cs="Arial"/>
          <w:spacing w:val="1"/>
          <w:szCs w:val="24"/>
        </w:rPr>
        <w:t xml:space="preserve"> </w:t>
      </w:r>
      <w:r w:rsidRPr="00FD0C81">
        <w:rPr>
          <w:rFonts w:ascii="Arial" w:hAnsi="Arial" w:cs="Arial"/>
          <w:spacing w:val="-1"/>
          <w:szCs w:val="24"/>
        </w:rPr>
        <w:t>test</w:t>
      </w:r>
      <w:r w:rsidRPr="00FD0C81">
        <w:rPr>
          <w:rFonts w:ascii="Arial" w:hAnsi="Arial" w:cs="Arial"/>
          <w:spacing w:val="1"/>
          <w:szCs w:val="24"/>
        </w:rPr>
        <w:t xml:space="preserve"> </w:t>
      </w:r>
      <w:r w:rsidRPr="00FD0C81">
        <w:rPr>
          <w:rFonts w:ascii="Arial" w:hAnsi="Arial" w:cs="Arial"/>
          <w:spacing w:val="-1"/>
          <w:szCs w:val="24"/>
        </w:rPr>
        <w:t>for</w:t>
      </w:r>
      <w:r w:rsidRPr="00FD0C81">
        <w:rPr>
          <w:rFonts w:ascii="Arial" w:hAnsi="Arial" w:cs="Arial"/>
          <w:spacing w:val="67"/>
          <w:szCs w:val="24"/>
        </w:rPr>
        <w:t xml:space="preserve"> </w:t>
      </w:r>
      <w:r w:rsidRPr="00FD0C81">
        <w:rPr>
          <w:rFonts w:ascii="Arial" w:hAnsi="Arial" w:cs="Arial"/>
          <w:szCs w:val="24"/>
        </w:rPr>
        <w:t xml:space="preserve">the </w:t>
      </w:r>
      <w:r w:rsidRPr="00FD0C81">
        <w:rPr>
          <w:rFonts w:ascii="Arial" w:hAnsi="Arial" w:cs="Arial"/>
          <w:spacing w:val="-1"/>
          <w:szCs w:val="24"/>
        </w:rPr>
        <w:t>illegal</w:t>
      </w:r>
      <w:r w:rsidRPr="00FD0C81">
        <w:rPr>
          <w:rFonts w:ascii="Arial" w:hAnsi="Arial" w:cs="Arial"/>
          <w:szCs w:val="24"/>
        </w:rPr>
        <w:t xml:space="preserve"> </w:t>
      </w:r>
      <w:r w:rsidRPr="00FD0C81">
        <w:rPr>
          <w:rFonts w:ascii="Arial" w:hAnsi="Arial" w:cs="Arial"/>
          <w:spacing w:val="-2"/>
          <w:szCs w:val="24"/>
        </w:rPr>
        <w:t xml:space="preserve">use </w:t>
      </w:r>
      <w:r w:rsidRPr="00FD0C81">
        <w:rPr>
          <w:rFonts w:ascii="Arial" w:hAnsi="Arial" w:cs="Arial"/>
          <w:szCs w:val="24"/>
        </w:rPr>
        <w:t xml:space="preserve">of </w:t>
      </w:r>
      <w:r w:rsidRPr="00FD0C81">
        <w:rPr>
          <w:rFonts w:ascii="Arial" w:hAnsi="Arial" w:cs="Arial"/>
          <w:spacing w:val="-2"/>
          <w:szCs w:val="24"/>
        </w:rPr>
        <w:t>drugs.</w:t>
      </w:r>
    </w:p>
    <w:p w:rsidR="002036AD" w:rsidRPr="00FD0C81" w:rsidRDefault="002036AD" w:rsidP="0043625E">
      <w:pPr>
        <w:kinsoku w:val="0"/>
        <w:overflowPunct w:val="0"/>
        <w:autoSpaceDE w:val="0"/>
        <w:autoSpaceDN w:val="0"/>
        <w:adjustRightInd w:val="0"/>
        <w:spacing w:before="117" w:line="252"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if</w:t>
      </w:r>
      <w:r w:rsidRPr="00FD0C81">
        <w:rPr>
          <w:rFonts w:ascii="Arial" w:hAnsi="Arial" w:cs="Arial"/>
          <w:spacing w:val="-3"/>
          <w:szCs w:val="24"/>
        </w:rPr>
        <w:t xml:space="preserve"> </w:t>
      </w:r>
      <w:r w:rsidRPr="00FD0C81">
        <w:rPr>
          <w:rFonts w:ascii="Arial" w:hAnsi="Arial" w:cs="Arial"/>
          <w:szCs w:val="24"/>
        </w:rPr>
        <w:t xml:space="preserve">I </w:t>
      </w:r>
      <w:r w:rsidRPr="00FD0C81">
        <w:rPr>
          <w:rFonts w:ascii="Arial" w:hAnsi="Arial" w:cs="Arial"/>
          <w:spacing w:val="-1"/>
          <w:szCs w:val="24"/>
        </w:rPr>
        <w:t>produce</w:t>
      </w:r>
      <w:r w:rsidRPr="00FD0C81">
        <w:rPr>
          <w:rFonts w:ascii="Arial" w:hAnsi="Arial" w:cs="Arial"/>
          <w:spacing w:val="1"/>
          <w:szCs w:val="24"/>
        </w:rPr>
        <w:t xml:space="preserve"> </w:t>
      </w:r>
      <w:r w:rsidRPr="00FD0C81">
        <w:rPr>
          <w:rFonts w:ascii="Arial" w:hAnsi="Arial" w:cs="Arial"/>
          <w:szCs w:val="24"/>
        </w:rPr>
        <w:t xml:space="preserve">a </w:t>
      </w:r>
      <w:r w:rsidRPr="00FD0C81">
        <w:rPr>
          <w:rFonts w:ascii="Arial" w:hAnsi="Arial" w:cs="Arial"/>
          <w:spacing w:val="-1"/>
          <w:szCs w:val="24"/>
        </w:rPr>
        <w:t>positive</w:t>
      </w:r>
      <w:r w:rsidRPr="00FD0C81">
        <w:rPr>
          <w:rFonts w:ascii="Arial" w:hAnsi="Arial" w:cs="Arial"/>
          <w:spacing w:val="-2"/>
          <w:szCs w:val="24"/>
        </w:rPr>
        <w:t xml:space="preserve"> </w:t>
      </w:r>
      <w:r w:rsidRPr="00FD0C81">
        <w:rPr>
          <w:rFonts w:ascii="Arial" w:hAnsi="Arial" w:cs="Arial"/>
          <w:spacing w:val="-1"/>
          <w:szCs w:val="24"/>
        </w:rPr>
        <w:t>test</w:t>
      </w:r>
      <w:r w:rsidRPr="00FD0C81">
        <w:rPr>
          <w:rFonts w:ascii="Arial" w:hAnsi="Arial" w:cs="Arial"/>
          <w:spacing w:val="-2"/>
          <w:szCs w:val="24"/>
        </w:rPr>
        <w:t xml:space="preserve"> </w:t>
      </w:r>
      <w:r w:rsidRPr="00FD0C81">
        <w:rPr>
          <w:rFonts w:ascii="Arial" w:hAnsi="Arial" w:cs="Arial"/>
          <w:spacing w:val="-1"/>
          <w:szCs w:val="24"/>
        </w:rPr>
        <w:t>result</w:t>
      </w:r>
      <w:r w:rsidRPr="00FD0C81">
        <w:rPr>
          <w:rFonts w:ascii="Arial" w:hAnsi="Arial" w:cs="Arial"/>
          <w:spacing w:val="-2"/>
          <w:szCs w:val="24"/>
        </w:rPr>
        <w:t xml:space="preserve"> </w:t>
      </w:r>
      <w:r w:rsidRPr="00FD0C81">
        <w:rPr>
          <w:rFonts w:ascii="Arial" w:hAnsi="Arial" w:cs="Arial"/>
          <w:szCs w:val="24"/>
        </w:rPr>
        <w:t>for</w:t>
      </w:r>
      <w:r w:rsidRPr="00FD0C81">
        <w:rPr>
          <w:rFonts w:ascii="Arial" w:hAnsi="Arial" w:cs="Arial"/>
          <w:spacing w:val="-5"/>
          <w:szCs w:val="24"/>
        </w:rPr>
        <w:t xml:space="preserve"> </w:t>
      </w:r>
      <w:r w:rsidRPr="00FD0C81">
        <w:rPr>
          <w:rFonts w:ascii="Arial" w:hAnsi="Arial" w:cs="Arial"/>
          <w:spacing w:val="-1"/>
          <w:szCs w:val="24"/>
        </w:rPr>
        <w:t>illegal</w:t>
      </w:r>
      <w:r w:rsidRPr="00FD0C81">
        <w:rPr>
          <w:rFonts w:ascii="Arial" w:hAnsi="Arial" w:cs="Arial"/>
          <w:szCs w:val="24"/>
        </w:rPr>
        <w:t xml:space="preserve"> </w:t>
      </w:r>
      <w:r w:rsidRPr="00FD0C81">
        <w:rPr>
          <w:rFonts w:ascii="Arial" w:hAnsi="Arial" w:cs="Arial"/>
          <w:spacing w:val="-1"/>
          <w:szCs w:val="24"/>
        </w:rPr>
        <w:t>drug use</w:t>
      </w:r>
      <w:r w:rsidRPr="00FD0C81">
        <w:rPr>
          <w:rFonts w:ascii="Arial" w:hAnsi="Arial" w:cs="Arial"/>
          <w:spacing w:val="-2"/>
          <w:szCs w:val="24"/>
        </w:rPr>
        <w:t xml:space="preserve"> </w:t>
      </w:r>
      <w:r w:rsidRPr="00FD0C81">
        <w:rPr>
          <w:rFonts w:ascii="Arial" w:hAnsi="Arial" w:cs="Arial"/>
          <w:szCs w:val="24"/>
        </w:rPr>
        <w:t xml:space="preserve">or </w:t>
      </w:r>
      <w:r w:rsidRPr="00FD0C81">
        <w:rPr>
          <w:rFonts w:ascii="Arial" w:hAnsi="Arial" w:cs="Arial"/>
          <w:spacing w:val="-1"/>
          <w:szCs w:val="24"/>
        </w:rPr>
        <w:t>refuse</w:t>
      </w:r>
      <w:r w:rsidRPr="00FD0C81">
        <w:rPr>
          <w:rFonts w:ascii="Arial" w:hAnsi="Arial" w:cs="Arial"/>
          <w:szCs w:val="24"/>
        </w:rPr>
        <w:t xml:space="preserve"> </w:t>
      </w:r>
      <w:r w:rsidRPr="00FD0C81">
        <w:rPr>
          <w:rFonts w:ascii="Arial" w:hAnsi="Arial" w:cs="Arial"/>
          <w:spacing w:val="-1"/>
          <w:szCs w:val="24"/>
        </w:rPr>
        <w:t xml:space="preserve">to </w:t>
      </w:r>
      <w:r w:rsidRPr="00FD0C81">
        <w:rPr>
          <w:rFonts w:ascii="Arial" w:hAnsi="Arial" w:cs="Arial"/>
          <w:szCs w:val="24"/>
        </w:rPr>
        <w:t>take</w:t>
      </w:r>
      <w:r w:rsidRPr="00FD0C81">
        <w:rPr>
          <w:rFonts w:ascii="Arial" w:hAnsi="Arial" w:cs="Arial"/>
          <w:spacing w:val="-2"/>
          <w:szCs w:val="24"/>
        </w:rPr>
        <w:t xml:space="preserve"> </w:t>
      </w:r>
      <w:r w:rsidRPr="00FD0C81">
        <w:rPr>
          <w:rFonts w:ascii="Arial" w:hAnsi="Arial" w:cs="Arial"/>
          <w:spacing w:val="-1"/>
          <w:szCs w:val="24"/>
        </w:rPr>
        <w:t>the</w:t>
      </w:r>
      <w:r w:rsidRPr="00FD0C81">
        <w:rPr>
          <w:rFonts w:ascii="Arial" w:hAnsi="Arial" w:cs="Arial"/>
          <w:spacing w:val="-2"/>
          <w:szCs w:val="24"/>
        </w:rPr>
        <w:t xml:space="preserve"> </w:t>
      </w:r>
      <w:r w:rsidRPr="00FD0C81">
        <w:rPr>
          <w:rFonts w:ascii="Arial" w:hAnsi="Arial" w:cs="Arial"/>
          <w:spacing w:val="-1"/>
          <w:szCs w:val="24"/>
        </w:rPr>
        <w:t>test,</w:t>
      </w:r>
      <w:r w:rsidRPr="00FD0C81">
        <w:rPr>
          <w:rFonts w:ascii="Arial" w:hAnsi="Arial" w:cs="Arial"/>
          <w:szCs w:val="24"/>
        </w:rPr>
        <w:t xml:space="preserve"> </w:t>
      </w:r>
      <w:r w:rsidRPr="00FD0C81">
        <w:rPr>
          <w:rFonts w:ascii="Arial" w:hAnsi="Arial" w:cs="Arial"/>
          <w:spacing w:val="1"/>
          <w:szCs w:val="24"/>
        </w:rPr>
        <w:t>the</w:t>
      </w:r>
      <w:r w:rsidRPr="00FD0C81">
        <w:rPr>
          <w:rFonts w:ascii="Arial" w:hAnsi="Arial" w:cs="Arial"/>
          <w:spacing w:val="61"/>
          <w:szCs w:val="24"/>
        </w:rPr>
        <w:t xml:space="preserve"> </w:t>
      </w:r>
      <w:r w:rsidRPr="00FD0C81">
        <w:rPr>
          <w:rFonts w:ascii="Arial" w:hAnsi="Arial" w:cs="Arial"/>
          <w:spacing w:val="-1"/>
          <w:szCs w:val="24"/>
        </w:rPr>
        <w:t>information</w:t>
      </w:r>
      <w:r w:rsidRPr="00FD0C81">
        <w:rPr>
          <w:rFonts w:ascii="Arial" w:hAnsi="Arial" w:cs="Arial"/>
          <w:spacing w:val="-3"/>
          <w:szCs w:val="24"/>
        </w:rPr>
        <w:t xml:space="preserve"> </w:t>
      </w:r>
      <w:r w:rsidRPr="00FD0C81">
        <w:rPr>
          <w:rFonts w:ascii="Arial" w:hAnsi="Arial" w:cs="Arial"/>
          <w:szCs w:val="24"/>
        </w:rPr>
        <w:t xml:space="preserve">will </w:t>
      </w:r>
      <w:r w:rsidRPr="00FD0C81">
        <w:rPr>
          <w:rFonts w:ascii="Arial" w:hAnsi="Arial" w:cs="Arial"/>
          <w:spacing w:val="-1"/>
          <w:szCs w:val="24"/>
        </w:rPr>
        <w:t>be</w:t>
      </w:r>
      <w:r w:rsidRPr="00FD0C81">
        <w:rPr>
          <w:rFonts w:ascii="Arial" w:hAnsi="Arial" w:cs="Arial"/>
          <w:spacing w:val="-2"/>
          <w:szCs w:val="24"/>
        </w:rPr>
        <w:t xml:space="preserve"> </w:t>
      </w:r>
      <w:r w:rsidRPr="00FD0C81">
        <w:rPr>
          <w:rFonts w:ascii="Arial" w:hAnsi="Arial" w:cs="Arial"/>
          <w:spacing w:val="-1"/>
          <w:szCs w:val="24"/>
        </w:rPr>
        <w:t>forwarded</w:t>
      </w:r>
      <w:r w:rsidRPr="00FD0C81">
        <w:rPr>
          <w:rFonts w:ascii="Arial" w:hAnsi="Arial" w:cs="Arial"/>
          <w:szCs w:val="24"/>
        </w:rPr>
        <w:t xml:space="preserve"> to the </w:t>
      </w:r>
      <w:r w:rsidRPr="00FD0C81">
        <w:rPr>
          <w:rFonts w:ascii="Arial" w:hAnsi="Arial" w:cs="Arial"/>
          <w:spacing w:val="-1"/>
          <w:szCs w:val="24"/>
        </w:rPr>
        <w:t>Central</w:t>
      </w:r>
      <w:r w:rsidRPr="00FD0C81">
        <w:rPr>
          <w:rFonts w:ascii="Arial" w:hAnsi="Arial" w:cs="Arial"/>
          <w:spacing w:val="-4"/>
          <w:szCs w:val="24"/>
        </w:rPr>
        <w:t xml:space="preserve"> </w:t>
      </w:r>
      <w:r w:rsidRPr="00FD0C81">
        <w:rPr>
          <w:rFonts w:ascii="Arial" w:hAnsi="Arial" w:cs="Arial"/>
          <w:spacing w:val="-1"/>
          <w:szCs w:val="24"/>
        </w:rPr>
        <w:t>Drug Registry</w:t>
      </w:r>
      <w:r w:rsidRPr="00FD0C81">
        <w:rPr>
          <w:rFonts w:ascii="Arial" w:hAnsi="Arial" w:cs="Arial"/>
          <w:spacing w:val="-2"/>
          <w:szCs w:val="24"/>
        </w:rPr>
        <w:t xml:space="preserve"> </w:t>
      </w:r>
      <w:r w:rsidRPr="00FD0C81">
        <w:rPr>
          <w:rFonts w:ascii="Arial" w:hAnsi="Arial" w:cs="Arial"/>
          <w:spacing w:val="-1"/>
          <w:szCs w:val="24"/>
        </w:rPr>
        <w:t>maintained</w:t>
      </w:r>
      <w:r w:rsidRPr="00FD0C81">
        <w:rPr>
          <w:rFonts w:ascii="Arial" w:hAnsi="Arial" w:cs="Arial"/>
          <w:szCs w:val="24"/>
        </w:rPr>
        <w:t xml:space="preserve"> </w:t>
      </w:r>
      <w:r w:rsidRPr="00FD0C81">
        <w:rPr>
          <w:rFonts w:ascii="Arial" w:hAnsi="Arial" w:cs="Arial"/>
          <w:spacing w:val="-2"/>
          <w:szCs w:val="24"/>
        </w:rPr>
        <w:t>by</w:t>
      </w:r>
      <w:r w:rsidRPr="00FD0C81">
        <w:rPr>
          <w:rFonts w:ascii="Arial" w:hAnsi="Arial" w:cs="Arial"/>
          <w:szCs w:val="24"/>
        </w:rPr>
        <w:t xml:space="preserve"> </w:t>
      </w:r>
      <w:r w:rsidRPr="00FD0C81">
        <w:rPr>
          <w:rFonts w:ascii="Arial" w:hAnsi="Arial" w:cs="Arial"/>
          <w:spacing w:val="-2"/>
          <w:szCs w:val="24"/>
        </w:rPr>
        <w:t>the</w:t>
      </w:r>
      <w:r w:rsidRPr="00FD0C81">
        <w:rPr>
          <w:rFonts w:ascii="Arial" w:hAnsi="Arial" w:cs="Arial"/>
          <w:szCs w:val="24"/>
        </w:rPr>
        <w:t xml:space="preserve"> </w:t>
      </w:r>
      <w:r w:rsidRPr="00FD0C81">
        <w:rPr>
          <w:rFonts w:ascii="Arial" w:hAnsi="Arial" w:cs="Arial"/>
          <w:spacing w:val="-1"/>
          <w:szCs w:val="24"/>
        </w:rPr>
        <w:t>Division</w:t>
      </w:r>
      <w:r w:rsidRPr="00FD0C81">
        <w:rPr>
          <w:rFonts w:ascii="Arial" w:hAnsi="Arial" w:cs="Arial"/>
          <w:spacing w:val="-3"/>
          <w:szCs w:val="24"/>
        </w:rPr>
        <w:t xml:space="preserve"> </w:t>
      </w:r>
      <w:r w:rsidRPr="00FD0C81">
        <w:rPr>
          <w:rFonts w:ascii="Arial" w:hAnsi="Arial" w:cs="Arial"/>
          <w:szCs w:val="24"/>
        </w:rPr>
        <w:t xml:space="preserve">of </w:t>
      </w:r>
      <w:r w:rsidRPr="00FD0C81">
        <w:rPr>
          <w:rFonts w:ascii="Arial" w:hAnsi="Arial" w:cs="Arial"/>
          <w:spacing w:val="-1"/>
          <w:szCs w:val="24"/>
        </w:rPr>
        <w:t>State</w:t>
      </w:r>
      <w:r w:rsidRPr="00FD0C81">
        <w:rPr>
          <w:rFonts w:ascii="Arial" w:hAnsi="Arial" w:cs="Arial"/>
          <w:spacing w:val="-2"/>
          <w:szCs w:val="24"/>
        </w:rPr>
        <w:t xml:space="preserve"> </w:t>
      </w:r>
      <w:r w:rsidRPr="00FD0C81">
        <w:rPr>
          <w:rFonts w:ascii="Arial" w:hAnsi="Arial" w:cs="Arial"/>
          <w:spacing w:val="-1"/>
          <w:szCs w:val="24"/>
        </w:rPr>
        <w:t>Police.</w:t>
      </w:r>
      <w:r w:rsidRPr="00FD0C81">
        <w:rPr>
          <w:rFonts w:ascii="Arial" w:hAnsi="Arial" w:cs="Arial"/>
          <w:spacing w:val="89"/>
          <w:szCs w:val="24"/>
        </w:rPr>
        <w:t xml:space="preserve"> </w:t>
      </w:r>
      <w:r w:rsidRPr="00FD0C81">
        <w:rPr>
          <w:rFonts w:ascii="Arial" w:hAnsi="Arial" w:cs="Arial"/>
          <w:spacing w:val="-1"/>
          <w:szCs w:val="24"/>
        </w:rPr>
        <w:t xml:space="preserve">Information </w:t>
      </w:r>
      <w:r w:rsidRPr="00FD0C81">
        <w:rPr>
          <w:rFonts w:ascii="Arial" w:hAnsi="Arial" w:cs="Arial"/>
          <w:spacing w:val="-2"/>
          <w:szCs w:val="24"/>
        </w:rPr>
        <w:t>from</w:t>
      </w:r>
      <w:r w:rsidRPr="00FD0C81">
        <w:rPr>
          <w:rFonts w:ascii="Arial" w:hAnsi="Arial" w:cs="Arial"/>
          <w:spacing w:val="1"/>
          <w:szCs w:val="24"/>
        </w:rPr>
        <w:t xml:space="preserve"> </w:t>
      </w:r>
      <w:r w:rsidRPr="00FD0C81">
        <w:rPr>
          <w:rFonts w:ascii="Arial" w:hAnsi="Arial" w:cs="Arial"/>
          <w:spacing w:val="-1"/>
          <w:szCs w:val="24"/>
        </w:rPr>
        <w:t>that</w:t>
      </w:r>
      <w:r w:rsidRPr="00FD0C81">
        <w:rPr>
          <w:rFonts w:ascii="Arial" w:hAnsi="Arial" w:cs="Arial"/>
          <w:szCs w:val="24"/>
        </w:rPr>
        <w:t xml:space="preserve"> </w:t>
      </w:r>
      <w:r w:rsidRPr="00FD0C81">
        <w:rPr>
          <w:rFonts w:ascii="Arial" w:hAnsi="Arial" w:cs="Arial"/>
          <w:spacing w:val="-1"/>
          <w:szCs w:val="24"/>
        </w:rPr>
        <w:t>registry</w:t>
      </w:r>
      <w:r w:rsidRPr="00FD0C81">
        <w:rPr>
          <w:rFonts w:ascii="Arial" w:hAnsi="Arial" w:cs="Arial"/>
          <w:spacing w:val="1"/>
          <w:szCs w:val="24"/>
        </w:rPr>
        <w:t xml:space="preserve"> </w:t>
      </w:r>
      <w:r w:rsidRPr="00FD0C81">
        <w:rPr>
          <w:rFonts w:ascii="Arial" w:hAnsi="Arial" w:cs="Arial"/>
          <w:szCs w:val="24"/>
        </w:rPr>
        <w:t>can</w:t>
      </w:r>
      <w:r w:rsidRPr="00FD0C81">
        <w:rPr>
          <w:rFonts w:ascii="Arial" w:hAnsi="Arial" w:cs="Arial"/>
          <w:spacing w:val="-4"/>
          <w:szCs w:val="24"/>
        </w:rPr>
        <w:t xml:space="preserve"> </w:t>
      </w:r>
      <w:r w:rsidRPr="00FD0C81">
        <w:rPr>
          <w:rFonts w:ascii="Arial" w:hAnsi="Arial" w:cs="Arial"/>
          <w:spacing w:val="-1"/>
          <w:szCs w:val="24"/>
        </w:rPr>
        <w:t>be</w:t>
      </w:r>
      <w:r w:rsidRPr="00FD0C81">
        <w:rPr>
          <w:rFonts w:ascii="Arial" w:hAnsi="Arial" w:cs="Arial"/>
          <w:spacing w:val="-2"/>
          <w:szCs w:val="24"/>
        </w:rPr>
        <w:t xml:space="preserve"> </w:t>
      </w:r>
      <w:r w:rsidRPr="00FD0C81">
        <w:rPr>
          <w:rFonts w:ascii="Arial" w:hAnsi="Arial" w:cs="Arial"/>
          <w:spacing w:val="-1"/>
          <w:szCs w:val="24"/>
        </w:rPr>
        <w:t>made</w:t>
      </w:r>
      <w:r w:rsidRPr="00FD0C81">
        <w:rPr>
          <w:rFonts w:ascii="Arial" w:hAnsi="Arial" w:cs="Arial"/>
          <w:szCs w:val="24"/>
        </w:rPr>
        <w:t xml:space="preserve"> </w:t>
      </w:r>
      <w:r w:rsidRPr="00FD0C81">
        <w:rPr>
          <w:rFonts w:ascii="Arial" w:hAnsi="Arial" w:cs="Arial"/>
          <w:spacing w:val="-1"/>
          <w:szCs w:val="24"/>
        </w:rPr>
        <w:t>available</w:t>
      </w:r>
      <w:r w:rsidRPr="00FD0C81">
        <w:rPr>
          <w:rFonts w:ascii="Arial" w:hAnsi="Arial" w:cs="Arial"/>
          <w:spacing w:val="-3"/>
          <w:szCs w:val="24"/>
        </w:rPr>
        <w:t xml:space="preserve"> </w:t>
      </w:r>
      <w:r w:rsidRPr="00FD0C81">
        <w:rPr>
          <w:rFonts w:ascii="Arial" w:hAnsi="Arial" w:cs="Arial"/>
          <w:spacing w:val="-1"/>
          <w:szCs w:val="24"/>
        </w:rPr>
        <w:t>by</w:t>
      </w:r>
      <w:r w:rsidRPr="00FD0C81">
        <w:rPr>
          <w:rFonts w:ascii="Arial" w:hAnsi="Arial" w:cs="Arial"/>
          <w:spacing w:val="1"/>
          <w:szCs w:val="24"/>
        </w:rPr>
        <w:t xml:space="preserve"> </w:t>
      </w:r>
      <w:r w:rsidRPr="00FD0C81">
        <w:rPr>
          <w:rFonts w:ascii="Arial" w:hAnsi="Arial" w:cs="Arial"/>
          <w:spacing w:val="-1"/>
          <w:szCs w:val="24"/>
        </w:rPr>
        <w:t>court</w:t>
      </w:r>
      <w:r w:rsidRPr="00FD0C81">
        <w:rPr>
          <w:rFonts w:ascii="Arial" w:hAnsi="Arial" w:cs="Arial"/>
          <w:spacing w:val="-2"/>
          <w:szCs w:val="24"/>
        </w:rPr>
        <w:t xml:space="preserve"> </w:t>
      </w:r>
      <w:r w:rsidRPr="00FD0C81">
        <w:rPr>
          <w:rFonts w:ascii="Arial" w:hAnsi="Arial" w:cs="Arial"/>
          <w:szCs w:val="24"/>
        </w:rPr>
        <w:t>order</w:t>
      </w:r>
      <w:r w:rsidRPr="00FD0C81">
        <w:rPr>
          <w:rFonts w:ascii="Arial" w:hAnsi="Arial" w:cs="Arial"/>
          <w:spacing w:val="-2"/>
          <w:szCs w:val="24"/>
        </w:rPr>
        <w:t xml:space="preserve"> </w:t>
      </w:r>
      <w:r w:rsidRPr="00FD0C81">
        <w:rPr>
          <w:rFonts w:ascii="Arial" w:hAnsi="Arial" w:cs="Arial"/>
          <w:szCs w:val="24"/>
        </w:rPr>
        <w:t xml:space="preserve">or </w:t>
      </w:r>
      <w:r w:rsidRPr="00FD0C81">
        <w:rPr>
          <w:rFonts w:ascii="Arial" w:hAnsi="Arial" w:cs="Arial"/>
          <w:spacing w:val="-2"/>
          <w:szCs w:val="24"/>
        </w:rPr>
        <w:t>as</w:t>
      </w:r>
      <w:r w:rsidRPr="00FD0C81">
        <w:rPr>
          <w:rFonts w:ascii="Arial" w:hAnsi="Arial" w:cs="Arial"/>
          <w:szCs w:val="24"/>
        </w:rPr>
        <w:t xml:space="preserve"> </w:t>
      </w:r>
      <w:r w:rsidRPr="00FD0C81">
        <w:rPr>
          <w:rFonts w:ascii="Arial" w:hAnsi="Arial" w:cs="Arial"/>
          <w:spacing w:val="-1"/>
          <w:szCs w:val="24"/>
        </w:rPr>
        <w:t>part</w:t>
      </w:r>
      <w:r w:rsidRPr="00FD0C81">
        <w:rPr>
          <w:rFonts w:ascii="Arial" w:hAnsi="Arial" w:cs="Arial"/>
          <w:spacing w:val="-2"/>
          <w:szCs w:val="24"/>
        </w:rPr>
        <w:t xml:space="preserve"> </w:t>
      </w:r>
      <w:r w:rsidRPr="00FD0C81">
        <w:rPr>
          <w:rFonts w:ascii="Arial" w:hAnsi="Arial" w:cs="Arial"/>
          <w:szCs w:val="24"/>
        </w:rPr>
        <w:t>of</w:t>
      </w:r>
      <w:r w:rsidRPr="00FD0C81">
        <w:rPr>
          <w:rFonts w:ascii="Arial" w:hAnsi="Arial" w:cs="Arial"/>
          <w:spacing w:val="-2"/>
          <w:szCs w:val="24"/>
        </w:rPr>
        <w:t xml:space="preserve"> </w:t>
      </w:r>
      <w:r w:rsidRPr="00FD0C81">
        <w:rPr>
          <w:rFonts w:ascii="Arial" w:hAnsi="Arial" w:cs="Arial"/>
          <w:szCs w:val="24"/>
        </w:rPr>
        <w:t xml:space="preserve">a </w:t>
      </w:r>
      <w:r w:rsidRPr="00FD0C81">
        <w:rPr>
          <w:rFonts w:ascii="Arial" w:hAnsi="Arial" w:cs="Arial"/>
          <w:spacing w:val="-1"/>
          <w:szCs w:val="24"/>
        </w:rPr>
        <w:t>confidential</w:t>
      </w:r>
      <w:r w:rsidRPr="00FD0C81">
        <w:rPr>
          <w:rFonts w:ascii="Arial" w:hAnsi="Arial" w:cs="Arial"/>
          <w:spacing w:val="71"/>
          <w:szCs w:val="24"/>
        </w:rPr>
        <w:t xml:space="preserve"> </w:t>
      </w:r>
      <w:r w:rsidRPr="00FD0C81">
        <w:rPr>
          <w:rFonts w:ascii="Arial" w:hAnsi="Arial" w:cs="Arial"/>
          <w:spacing w:val="-1"/>
          <w:szCs w:val="24"/>
        </w:rPr>
        <w:t>investigation relating to</w:t>
      </w:r>
      <w:r w:rsidRPr="00FD0C81">
        <w:rPr>
          <w:rFonts w:ascii="Arial" w:hAnsi="Arial" w:cs="Arial"/>
          <w:szCs w:val="24"/>
        </w:rPr>
        <w:t xml:space="preserve"> my </w:t>
      </w:r>
      <w:r w:rsidRPr="00FD0C81">
        <w:rPr>
          <w:rFonts w:ascii="Arial" w:hAnsi="Arial" w:cs="Arial"/>
          <w:spacing w:val="-1"/>
          <w:szCs w:val="24"/>
        </w:rPr>
        <w:t>employment with</w:t>
      </w:r>
      <w:r w:rsidRPr="00FD0C81">
        <w:rPr>
          <w:rFonts w:ascii="Arial" w:hAnsi="Arial" w:cs="Arial"/>
          <w:szCs w:val="24"/>
        </w:rPr>
        <w:t xml:space="preserve"> a </w:t>
      </w:r>
      <w:r w:rsidRPr="00FD0C81">
        <w:rPr>
          <w:rFonts w:ascii="Arial" w:hAnsi="Arial" w:cs="Arial"/>
          <w:spacing w:val="-1"/>
          <w:szCs w:val="24"/>
        </w:rPr>
        <w:t>criminal</w:t>
      </w:r>
      <w:r w:rsidRPr="00FD0C81">
        <w:rPr>
          <w:rFonts w:ascii="Arial" w:hAnsi="Arial" w:cs="Arial"/>
          <w:szCs w:val="24"/>
        </w:rPr>
        <w:t xml:space="preserve"> </w:t>
      </w:r>
      <w:r w:rsidRPr="00FD0C81">
        <w:rPr>
          <w:rFonts w:ascii="Arial" w:hAnsi="Arial" w:cs="Arial"/>
          <w:spacing w:val="-1"/>
          <w:szCs w:val="24"/>
        </w:rPr>
        <w:t>justice</w:t>
      </w:r>
      <w:r w:rsidRPr="00FD0C81">
        <w:rPr>
          <w:rFonts w:ascii="Arial" w:hAnsi="Arial" w:cs="Arial"/>
          <w:spacing w:val="-2"/>
          <w:szCs w:val="24"/>
        </w:rPr>
        <w:t xml:space="preserve"> </w:t>
      </w:r>
      <w:r w:rsidRPr="00FD0C81">
        <w:rPr>
          <w:rFonts w:ascii="Arial" w:hAnsi="Arial" w:cs="Arial"/>
          <w:spacing w:val="-1"/>
          <w:szCs w:val="24"/>
        </w:rPr>
        <w:t>agency.</w:t>
      </w:r>
    </w:p>
    <w:p w:rsidR="002036AD" w:rsidRPr="00FD0C81" w:rsidRDefault="002036AD" w:rsidP="0043625E">
      <w:pPr>
        <w:kinsoku w:val="0"/>
        <w:overflowPunct w:val="0"/>
        <w:autoSpaceDE w:val="0"/>
        <w:autoSpaceDN w:val="0"/>
        <w:adjustRightInd w:val="0"/>
        <w:spacing w:before="118" w:line="253"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if</w:t>
      </w:r>
      <w:r w:rsidRPr="00FD0C81">
        <w:rPr>
          <w:rFonts w:ascii="Arial" w:hAnsi="Arial" w:cs="Arial"/>
          <w:spacing w:val="-3"/>
          <w:szCs w:val="24"/>
        </w:rPr>
        <w:t xml:space="preserve"> </w:t>
      </w:r>
      <w:r w:rsidRPr="00FD0C81">
        <w:rPr>
          <w:rFonts w:ascii="Arial" w:hAnsi="Arial" w:cs="Arial"/>
          <w:szCs w:val="24"/>
        </w:rPr>
        <w:t xml:space="preserve">I </w:t>
      </w:r>
      <w:r w:rsidRPr="00FD0C81">
        <w:rPr>
          <w:rFonts w:ascii="Arial" w:hAnsi="Arial" w:cs="Arial"/>
          <w:spacing w:val="-1"/>
          <w:szCs w:val="24"/>
        </w:rPr>
        <w:t>produce</w:t>
      </w:r>
      <w:r w:rsidRPr="00FD0C81">
        <w:rPr>
          <w:rFonts w:ascii="Arial" w:hAnsi="Arial" w:cs="Arial"/>
          <w:spacing w:val="1"/>
          <w:szCs w:val="24"/>
        </w:rPr>
        <w:t xml:space="preserve"> </w:t>
      </w:r>
      <w:r w:rsidRPr="00FD0C81">
        <w:rPr>
          <w:rFonts w:ascii="Arial" w:hAnsi="Arial" w:cs="Arial"/>
          <w:szCs w:val="24"/>
        </w:rPr>
        <w:t xml:space="preserve">a </w:t>
      </w:r>
      <w:r w:rsidRPr="00FD0C81">
        <w:rPr>
          <w:rFonts w:ascii="Arial" w:hAnsi="Arial" w:cs="Arial"/>
          <w:spacing w:val="-1"/>
          <w:szCs w:val="24"/>
        </w:rPr>
        <w:t>positive</w:t>
      </w:r>
      <w:r w:rsidRPr="00FD0C81">
        <w:rPr>
          <w:rFonts w:ascii="Arial" w:hAnsi="Arial" w:cs="Arial"/>
          <w:spacing w:val="-2"/>
          <w:szCs w:val="24"/>
        </w:rPr>
        <w:t xml:space="preserve"> </w:t>
      </w:r>
      <w:r w:rsidRPr="00FD0C81">
        <w:rPr>
          <w:rFonts w:ascii="Arial" w:hAnsi="Arial" w:cs="Arial"/>
          <w:spacing w:val="-1"/>
          <w:szCs w:val="24"/>
        </w:rPr>
        <w:t>test</w:t>
      </w:r>
      <w:r w:rsidRPr="00FD0C81">
        <w:rPr>
          <w:rFonts w:ascii="Arial" w:hAnsi="Arial" w:cs="Arial"/>
          <w:spacing w:val="-2"/>
          <w:szCs w:val="24"/>
        </w:rPr>
        <w:t xml:space="preserve"> </w:t>
      </w:r>
      <w:r w:rsidRPr="00FD0C81">
        <w:rPr>
          <w:rFonts w:ascii="Arial" w:hAnsi="Arial" w:cs="Arial"/>
          <w:spacing w:val="-1"/>
          <w:szCs w:val="24"/>
        </w:rPr>
        <w:t>result</w:t>
      </w:r>
      <w:r w:rsidRPr="00FD0C81">
        <w:rPr>
          <w:rFonts w:ascii="Arial" w:hAnsi="Arial" w:cs="Arial"/>
          <w:spacing w:val="-2"/>
          <w:szCs w:val="24"/>
        </w:rPr>
        <w:t xml:space="preserve"> </w:t>
      </w:r>
      <w:r w:rsidRPr="00FD0C81">
        <w:rPr>
          <w:rFonts w:ascii="Arial" w:hAnsi="Arial" w:cs="Arial"/>
          <w:szCs w:val="24"/>
        </w:rPr>
        <w:t>for</w:t>
      </w:r>
      <w:r w:rsidRPr="00FD0C81">
        <w:rPr>
          <w:rFonts w:ascii="Arial" w:hAnsi="Arial" w:cs="Arial"/>
          <w:spacing w:val="-5"/>
          <w:szCs w:val="24"/>
        </w:rPr>
        <w:t xml:space="preserve"> </w:t>
      </w:r>
      <w:r w:rsidRPr="00FD0C81">
        <w:rPr>
          <w:rFonts w:ascii="Arial" w:hAnsi="Arial" w:cs="Arial"/>
          <w:spacing w:val="-1"/>
          <w:szCs w:val="24"/>
        </w:rPr>
        <w:t>illegal</w:t>
      </w:r>
      <w:r w:rsidRPr="00FD0C81">
        <w:rPr>
          <w:rFonts w:ascii="Arial" w:hAnsi="Arial" w:cs="Arial"/>
          <w:szCs w:val="24"/>
        </w:rPr>
        <w:t xml:space="preserve"> </w:t>
      </w:r>
      <w:r w:rsidRPr="00FD0C81">
        <w:rPr>
          <w:rFonts w:ascii="Arial" w:hAnsi="Arial" w:cs="Arial"/>
          <w:spacing w:val="-1"/>
          <w:szCs w:val="24"/>
        </w:rPr>
        <w:t>drug use,</w:t>
      </w:r>
      <w:r w:rsidRPr="00FD0C81">
        <w:rPr>
          <w:rFonts w:ascii="Arial" w:hAnsi="Arial" w:cs="Arial"/>
          <w:spacing w:val="1"/>
          <w:szCs w:val="24"/>
        </w:rPr>
        <w:t xml:space="preserve"> </w:t>
      </w:r>
      <w:r w:rsidRPr="00FD0C81">
        <w:rPr>
          <w:rFonts w:ascii="Arial" w:hAnsi="Arial" w:cs="Arial"/>
          <w:szCs w:val="24"/>
        </w:rPr>
        <w:t>I</w:t>
      </w:r>
      <w:r w:rsidRPr="00FD0C81">
        <w:rPr>
          <w:rFonts w:ascii="Arial" w:hAnsi="Arial" w:cs="Arial"/>
          <w:spacing w:val="-3"/>
          <w:szCs w:val="24"/>
        </w:rPr>
        <w:t xml:space="preserve"> </w:t>
      </w:r>
      <w:r w:rsidRPr="00FD0C81">
        <w:rPr>
          <w:rFonts w:ascii="Arial" w:hAnsi="Arial" w:cs="Arial"/>
          <w:szCs w:val="24"/>
        </w:rPr>
        <w:t xml:space="preserve">will </w:t>
      </w:r>
      <w:r w:rsidRPr="00FD0C81">
        <w:rPr>
          <w:rFonts w:ascii="Arial" w:hAnsi="Arial" w:cs="Arial"/>
          <w:spacing w:val="-1"/>
          <w:szCs w:val="24"/>
        </w:rPr>
        <w:t>be</w:t>
      </w:r>
      <w:r w:rsidRPr="00FD0C81">
        <w:rPr>
          <w:rFonts w:ascii="Arial" w:hAnsi="Arial" w:cs="Arial"/>
          <w:szCs w:val="24"/>
        </w:rPr>
        <w:t xml:space="preserve"> </w:t>
      </w:r>
      <w:r w:rsidRPr="00FD0C81">
        <w:rPr>
          <w:rFonts w:ascii="Arial" w:hAnsi="Arial" w:cs="Arial"/>
          <w:spacing w:val="-1"/>
          <w:szCs w:val="24"/>
        </w:rPr>
        <w:t>permanently</w:t>
      </w:r>
      <w:r w:rsidRPr="00FD0C81">
        <w:rPr>
          <w:rFonts w:ascii="Arial" w:hAnsi="Arial" w:cs="Arial"/>
          <w:szCs w:val="24"/>
        </w:rPr>
        <w:t xml:space="preserve"> </w:t>
      </w:r>
      <w:r w:rsidRPr="00FD0C81">
        <w:rPr>
          <w:rFonts w:ascii="Arial" w:hAnsi="Arial" w:cs="Arial"/>
          <w:spacing w:val="-1"/>
          <w:szCs w:val="24"/>
        </w:rPr>
        <w:t>barred</w:t>
      </w:r>
      <w:r w:rsidRPr="00FD0C81">
        <w:rPr>
          <w:rFonts w:ascii="Arial" w:hAnsi="Arial" w:cs="Arial"/>
          <w:spacing w:val="-3"/>
          <w:szCs w:val="24"/>
        </w:rPr>
        <w:t xml:space="preserve"> </w:t>
      </w:r>
      <w:r w:rsidRPr="00FD0C81">
        <w:rPr>
          <w:rFonts w:ascii="Arial" w:hAnsi="Arial" w:cs="Arial"/>
          <w:spacing w:val="-1"/>
          <w:szCs w:val="24"/>
        </w:rPr>
        <w:t>from</w:t>
      </w:r>
      <w:r w:rsidRPr="00FD0C81">
        <w:rPr>
          <w:rFonts w:ascii="Arial" w:hAnsi="Arial" w:cs="Arial"/>
          <w:spacing w:val="53"/>
          <w:szCs w:val="24"/>
        </w:rPr>
        <w:t xml:space="preserve"> </w:t>
      </w:r>
      <w:r w:rsidRPr="00FD0C81">
        <w:rPr>
          <w:rFonts w:ascii="Arial" w:hAnsi="Arial" w:cs="Arial"/>
          <w:spacing w:val="-1"/>
          <w:szCs w:val="24"/>
        </w:rPr>
        <w:t>future</w:t>
      </w:r>
      <w:r w:rsidRPr="00FD0C81">
        <w:rPr>
          <w:rFonts w:ascii="Arial" w:hAnsi="Arial" w:cs="Arial"/>
          <w:szCs w:val="24"/>
        </w:rPr>
        <w:t xml:space="preserve"> </w:t>
      </w:r>
      <w:r w:rsidRPr="00FD0C81">
        <w:rPr>
          <w:rFonts w:ascii="Arial" w:hAnsi="Arial" w:cs="Arial"/>
          <w:spacing w:val="-1"/>
          <w:szCs w:val="24"/>
        </w:rPr>
        <w:t>employment</w:t>
      </w:r>
      <w:r w:rsidRPr="00FD0C81">
        <w:rPr>
          <w:rFonts w:ascii="Arial" w:hAnsi="Arial" w:cs="Arial"/>
          <w:szCs w:val="24"/>
        </w:rPr>
        <w:t xml:space="preserve"> </w:t>
      </w:r>
      <w:r w:rsidRPr="00FD0C81">
        <w:rPr>
          <w:rFonts w:ascii="Arial" w:hAnsi="Arial" w:cs="Arial"/>
          <w:spacing w:val="-2"/>
          <w:szCs w:val="24"/>
        </w:rPr>
        <w:t>as</w:t>
      </w:r>
      <w:r w:rsidRPr="00FD0C81">
        <w:rPr>
          <w:rFonts w:ascii="Arial" w:hAnsi="Arial" w:cs="Arial"/>
          <w:szCs w:val="24"/>
        </w:rPr>
        <w:t xml:space="preserve"> a </w:t>
      </w:r>
      <w:r w:rsidRPr="00FD0C81">
        <w:rPr>
          <w:rFonts w:ascii="Arial" w:hAnsi="Arial" w:cs="Arial"/>
          <w:spacing w:val="-1"/>
          <w:szCs w:val="24"/>
        </w:rPr>
        <w:t>law</w:t>
      </w:r>
      <w:r w:rsidRPr="00FD0C81">
        <w:rPr>
          <w:rFonts w:ascii="Arial" w:hAnsi="Arial" w:cs="Arial"/>
          <w:spacing w:val="1"/>
          <w:szCs w:val="24"/>
        </w:rPr>
        <w:t xml:space="preserve"> </w:t>
      </w:r>
      <w:r w:rsidRPr="00FD0C81">
        <w:rPr>
          <w:rFonts w:ascii="Arial" w:hAnsi="Arial" w:cs="Arial"/>
          <w:spacing w:val="-1"/>
          <w:szCs w:val="24"/>
        </w:rPr>
        <w:t>enforcement</w:t>
      </w:r>
      <w:r w:rsidRPr="00FD0C81">
        <w:rPr>
          <w:rFonts w:ascii="Arial" w:hAnsi="Arial" w:cs="Arial"/>
          <w:spacing w:val="-2"/>
          <w:szCs w:val="24"/>
        </w:rPr>
        <w:t xml:space="preserve"> </w:t>
      </w:r>
      <w:r w:rsidRPr="00FD0C81">
        <w:rPr>
          <w:rFonts w:ascii="Arial" w:hAnsi="Arial" w:cs="Arial"/>
          <w:spacing w:val="-1"/>
          <w:szCs w:val="24"/>
        </w:rPr>
        <w:t>officer</w:t>
      </w:r>
      <w:r w:rsidRPr="00FD0C81">
        <w:rPr>
          <w:rFonts w:ascii="Arial" w:hAnsi="Arial" w:cs="Arial"/>
          <w:szCs w:val="24"/>
        </w:rPr>
        <w:t xml:space="preserve"> in</w:t>
      </w:r>
      <w:r w:rsidRPr="00FD0C81">
        <w:rPr>
          <w:rFonts w:ascii="Arial" w:hAnsi="Arial" w:cs="Arial"/>
          <w:spacing w:val="-4"/>
          <w:szCs w:val="24"/>
        </w:rPr>
        <w:t xml:space="preserve"> </w:t>
      </w:r>
      <w:r w:rsidRPr="00FD0C81">
        <w:rPr>
          <w:rFonts w:ascii="Arial" w:hAnsi="Arial" w:cs="Arial"/>
          <w:szCs w:val="24"/>
        </w:rPr>
        <w:t xml:space="preserve">New </w:t>
      </w:r>
      <w:r w:rsidRPr="00FD0C81">
        <w:rPr>
          <w:rFonts w:ascii="Arial" w:hAnsi="Arial" w:cs="Arial"/>
          <w:spacing w:val="-1"/>
          <w:szCs w:val="24"/>
        </w:rPr>
        <w:t>Jersey.</w:t>
      </w:r>
    </w:p>
    <w:p w:rsidR="002036AD" w:rsidRPr="00FD0C81" w:rsidRDefault="002036AD" w:rsidP="0043625E">
      <w:pPr>
        <w:kinsoku w:val="0"/>
        <w:overflowPunct w:val="0"/>
        <w:autoSpaceDE w:val="0"/>
        <w:autoSpaceDN w:val="0"/>
        <w:adjustRightInd w:val="0"/>
        <w:spacing w:before="118" w:line="253"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understand that</w:t>
      </w:r>
      <w:r w:rsidRPr="00FD0C81">
        <w:rPr>
          <w:rFonts w:ascii="Arial" w:hAnsi="Arial" w:cs="Arial"/>
          <w:szCs w:val="24"/>
        </w:rPr>
        <w:t xml:space="preserve"> if</w:t>
      </w:r>
      <w:r w:rsidRPr="00FD0C81">
        <w:rPr>
          <w:rFonts w:ascii="Arial" w:hAnsi="Arial" w:cs="Arial"/>
          <w:spacing w:val="-3"/>
          <w:szCs w:val="24"/>
        </w:rPr>
        <w:t xml:space="preserve"> </w:t>
      </w:r>
      <w:r w:rsidRPr="00FD0C81">
        <w:rPr>
          <w:rFonts w:ascii="Arial" w:hAnsi="Arial" w:cs="Arial"/>
          <w:szCs w:val="24"/>
        </w:rPr>
        <w:t>I</w:t>
      </w:r>
      <w:r w:rsidRPr="00FD0C81">
        <w:rPr>
          <w:rFonts w:ascii="Arial" w:hAnsi="Arial" w:cs="Arial"/>
          <w:spacing w:val="1"/>
          <w:szCs w:val="24"/>
        </w:rPr>
        <w:t xml:space="preserve"> </w:t>
      </w:r>
      <w:r w:rsidRPr="00FD0C81">
        <w:rPr>
          <w:rFonts w:ascii="Arial" w:hAnsi="Arial" w:cs="Arial"/>
          <w:spacing w:val="-1"/>
          <w:szCs w:val="24"/>
        </w:rPr>
        <w:t>resign</w:t>
      </w:r>
      <w:r w:rsidRPr="00FD0C81">
        <w:rPr>
          <w:rFonts w:ascii="Arial" w:hAnsi="Arial" w:cs="Arial"/>
          <w:spacing w:val="-3"/>
          <w:szCs w:val="24"/>
        </w:rPr>
        <w:t xml:space="preserve"> </w:t>
      </w:r>
      <w:r w:rsidRPr="00FD0C81">
        <w:rPr>
          <w:rFonts w:ascii="Arial" w:hAnsi="Arial" w:cs="Arial"/>
          <w:szCs w:val="24"/>
        </w:rPr>
        <w:t xml:space="preserve">or </w:t>
      </w:r>
      <w:r w:rsidRPr="00FD0C81">
        <w:rPr>
          <w:rFonts w:ascii="Arial" w:hAnsi="Arial" w:cs="Arial"/>
          <w:spacing w:val="-1"/>
          <w:szCs w:val="24"/>
        </w:rPr>
        <w:t>retire</w:t>
      </w:r>
      <w:r w:rsidRPr="00FD0C81">
        <w:rPr>
          <w:rFonts w:ascii="Arial" w:hAnsi="Arial" w:cs="Arial"/>
          <w:spacing w:val="-3"/>
          <w:szCs w:val="24"/>
        </w:rPr>
        <w:t xml:space="preserve"> </w:t>
      </w:r>
      <w:r w:rsidRPr="00FD0C81">
        <w:rPr>
          <w:rFonts w:ascii="Arial" w:hAnsi="Arial" w:cs="Arial"/>
          <w:szCs w:val="24"/>
        </w:rPr>
        <w:t>after</w:t>
      </w:r>
      <w:r w:rsidRPr="00FD0C81">
        <w:rPr>
          <w:rFonts w:ascii="Arial" w:hAnsi="Arial" w:cs="Arial"/>
          <w:spacing w:val="-3"/>
          <w:szCs w:val="24"/>
        </w:rPr>
        <w:t xml:space="preserve"> </w:t>
      </w:r>
      <w:r w:rsidRPr="00FD0C81">
        <w:rPr>
          <w:rFonts w:ascii="Arial" w:hAnsi="Arial" w:cs="Arial"/>
          <w:spacing w:val="-1"/>
          <w:szCs w:val="24"/>
        </w:rPr>
        <w:t xml:space="preserve">receiving </w:t>
      </w:r>
      <w:r w:rsidRPr="00FD0C81">
        <w:rPr>
          <w:rFonts w:ascii="Arial" w:hAnsi="Arial" w:cs="Arial"/>
          <w:szCs w:val="24"/>
        </w:rPr>
        <w:t>a</w:t>
      </w:r>
      <w:r w:rsidRPr="00FD0C81">
        <w:rPr>
          <w:rFonts w:ascii="Arial" w:hAnsi="Arial" w:cs="Arial"/>
          <w:spacing w:val="-2"/>
          <w:szCs w:val="24"/>
        </w:rPr>
        <w:t xml:space="preserve"> </w:t>
      </w:r>
      <w:r w:rsidRPr="00FD0C81">
        <w:rPr>
          <w:rFonts w:ascii="Arial" w:hAnsi="Arial" w:cs="Arial"/>
          <w:spacing w:val="-1"/>
          <w:szCs w:val="24"/>
        </w:rPr>
        <w:t>lawful</w:t>
      </w:r>
      <w:r w:rsidRPr="00FD0C81">
        <w:rPr>
          <w:rFonts w:ascii="Arial" w:hAnsi="Arial" w:cs="Arial"/>
          <w:spacing w:val="1"/>
          <w:szCs w:val="24"/>
        </w:rPr>
        <w:t xml:space="preserve"> </w:t>
      </w:r>
      <w:r w:rsidRPr="00FD0C81">
        <w:rPr>
          <w:rFonts w:ascii="Arial" w:hAnsi="Arial" w:cs="Arial"/>
          <w:spacing w:val="-1"/>
          <w:szCs w:val="24"/>
        </w:rPr>
        <w:t>order</w:t>
      </w:r>
      <w:r w:rsidRPr="00FD0C81">
        <w:rPr>
          <w:rFonts w:ascii="Arial" w:hAnsi="Arial" w:cs="Arial"/>
          <w:szCs w:val="24"/>
        </w:rPr>
        <w:t xml:space="preserve"> </w:t>
      </w:r>
      <w:r w:rsidRPr="00FD0C81">
        <w:rPr>
          <w:rFonts w:ascii="Arial" w:hAnsi="Arial" w:cs="Arial"/>
          <w:spacing w:val="-1"/>
          <w:szCs w:val="24"/>
        </w:rPr>
        <w:t>to</w:t>
      </w:r>
      <w:r w:rsidRPr="00FD0C81">
        <w:rPr>
          <w:rFonts w:ascii="Arial" w:hAnsi="Arial" w:cs="Arial"/>
          <w:spacing w:val="1"/>
          <w:szCs w:val="24"/>
        </w:rPr>
        <w:t xml:space="preserve"> </w:t>
      </w:r>
      <w:r w:rsidRPr="00FD0C81">
        <w:rPr>
          <w:rFonts w:ascii="Arial" w:hAnsi="Arial" w:cs="Arial"/>
          <w:spacing w:val="-1"/>
          <w:szCs w:val="24"/>
        </w:rPr>
        <w:t>submit</w:t>
      </w:r>
      <w:r w:rsidRPr="00FD0C81">
        <w:rPr>
          <w:rFonts w:ascii="Arial" w:hAnsi="Arial" w:cs="Arial"/>
          <w:szCs w:val="24"/>
        </w:rPr>
        <w:t xml:space="preserve"> a</w:t>
      </w:r>
      <w:r w:rsidRPr="00FD0C81">
        <w:rPr>
          <w:rFonts w:ascii="Arial" w:hAnsi="Arial" w:cs="Arial"/>
          <w:spacing w:val="-2"/>
          <w:szCs w:val="24"/>
        </w:rPr>
        <w:t xml:space="preserve"> </w:t>
      </w:r>
      <w:r w:rsidRPr="00FD0C81">
        <w:rPr>
          <w:rFonts w:ascii="Arial" w:hAnsi="Arial" w:cs="Arial"/>
          <w:spacing w:val="-1"/>
          <w:szCs w:val="24"/>
        </w:rPr>
        <w:t>urine</w:t>
      </w:r>
      <w:r w:rsidRPr="00FD0C81">
        <w:rPr>
          <w:rFonts w:ascii="Arial" w:hAnsi="Arial" w:cs="Arial"/>
          <w:szCs w:val="24"/>
        </w:rPr>
        <w:t xml:space="preserve"> </w:t>
      </w:r>
      <w:r w:rsidRPr="00FD0C81">
        <w:rPr>
          <w:rFonts w:ascii="Arial" w:hAnsi="Arial" w:cs="Arial"/>
          <w:spacing w:val="-1"/>
          <w:szCs w:val="24"/>
        </w:rPr>
        <w:t>specimen</w:t>
      </w:r>
      <w:r w:rsidRPr="00FD0C81">
        <w:rPr>
          <w:rFonts w:ascii="Arial" w:hAnsi="Arial" w:cs="Arial"/>
          <w:szCs w:val="24"/>
        </w:rPr>
        <w:t xml:space="preserve"> </w:t>
      </w:r>
      <w:r w:rsidRPr="00FD0C81">
        <w:rPr>
          <w:rFonts w:ascii="Arial" w:hAnsi="Arial" w:cs="Arial"/>
          <w:spacing w:val="-1"/>
          <w:szCs w:val="24"/>
        </w:rPr>
        <w:t>for</w:t>
      </w:r>
      <w:r w:rsidRPr="00FD0C81">
        <w:rPr>
          <w:rFonts w:ascii="Arial" w:hAnsi="Arial" w:cs="Arial"/>
          <w:szCs w:val="24"/>
        </w:rPr>
        <w:t xml:space="preserve"> </w:t>
      </w:r>
      <w:r w:rsidRPr="00FD0C81">
        <w:rPr>
          <w:rFonts w:ascii="Arial" w:hAnsi="Arial" w:cs="Arial"/>
          <w:spacing w:val="-1"/>
          <w:szCs w:val="24"/>
        </w:rPr>
        <w:t>drug</w:t>
      </w:r>
      <w:r w:rsidRPr="00FD0C81">
        <w:rPr>
          <w:rFonts w:ascii="Arial" w:hAnsi="Arial" w:cs="Arial"/>
          <w:spacing w:val="63"/>
          <w:szCs w:val="24"/>
        </w:rPr>
        <w:t xml:space="preserve"> </w:t>
      </w:r>
      <w:r w:rsidRPr="00FD0C81">
        <w:rPr>
          <w:rFonts w:ascii="Arial" w:hAnsi="Arial" w:cs="Arial"/>
          <w:spacing w:val="-1"/>
          <w:szCs w:val="24"/>
        </w:rPr>
        <w:t xml:space="preserve">testing </w:t>
      </w:r>
      <w:r w:rsidRPr="00FD0C81">
        <w:rPr>
          <w:rFonts w:ascii="Arial" w:hAnsi="Arial" w:cs="Arial"/>
          <w:szCs w:val="24"/>
        </w:rPr>
        <w:t>and</w:t>
      </w:r>
      <w:r w:rsidRPr="00FD0C81">
        <w:rPr>
          <w:rFonts w:ascii="Arial" w:hAnsi="Arial" w:cs="Arial"/>
          <w:spacing w:val="-2"/>
          <w:szCs w:val="24"/>
        </w:rPr>
        <w:t xml:space="preserve"> do</w:t>
      </w:r>
      <w:r w:rsidRPr="00FD0C81">
        <w:rPr>
          <w:rFonts w:ascii="Arial" w:hAnsi="Arial" w:cs="Arial"/>
          <w:spacing w:val="1"/>
          <w:szCs w:val="24"/>
        </w:rPr>
        <w:t xml:space="preserve"> </w:t>
      </w:r>
      <w:r w:rsidRPr="00FD0C81">
        <w:rPr>
          <w:rFonts w:ascii="Arial" w:hAnsi="Arial" w:cs="Arial"/>
          <w:spacing w:val="-1"/>
          <w:szCs w:val="24"/>
        </w:rPr>
        <w:t>not</w:t>
      </w:r>
      <w:r w:rsidRPr="00FD0C81">
        <w:rPr>
          <w:rFonts w:ascii="Arial" w:hAnsi="Arial" w:cs="Arial"/>
          <w:szCs w:val="24"/>
        </w:rPr>
        <w:t xml:space="preserve"> </w:t>
      </w:r>
      <w:r w:rsidRPr="00FD0C81">
        <w:rPr>
          <w:rFonts w:ascii="Arial" w:hAnsi="Arial" w:cs="Arial"/>
          <w:spacing w:val="-1"/>
          <w:szCs w:val="24"/>
        </w:rPr>
        <w:t>provide</w:t>
      </w:r>
      <w:r w:rsidRPr="00FD0C81">
        <w:rPr>
          <w:rFonts w:ascii="Arial" w:hAnsi="Arial" w:cs="Arial"/>
          <w:spacing w:val="-2"/>
          <w:szCs w:val="24"/>
        </w:rPr>
        <w:t xml:space="preserve"> </w:t>
      </w:r>
      <w:r w:rsidRPr="00FD0C81">
        <w:rPr>
          <w:rFonts w:ascii="Arial" w:hAnsi="Arial" w:cs="Arial"/>
          <w:szCs w:val="24"/>
        </w:rPr>
        <w:t xml:space="preserve">the </w:t>
      </w:r>
      <w:r w:rsidRPr="00FD0C81">
        <w:rPr>
          <w:rFonts w:ascii="Arial" w:hAnsi="Arial" w:cs="Arial"/>
          <w:spacing w:val="-1"/>
          <w:szCs w:val="24"/>
        </w:rPr>
        <w:t>specimen,</w:t>
      </w:r>
      <w:r w:rsidRPr="00FD0C81">
        <w:rPr>
          <w:rFonts w:ascii="Arial" w:hAnsi="Arial" w:cs="Arial"/>
          <w:szCs w:val="24"/>
        </w:rPr>
        <w:t xml:space="preserve"> I </w:t>
      </w:r>
      <w:r w:rsidRPr="00FD0C81">
        <w:rPr>
          <w:rFonts w:ascii="Arial" w:hAnsi="Arial" w:cs="Arial"/>
          <w:spacing w:val="-1"/>
          <w:szCs w:val="24"/>
        </w:rPr>
        <w:t>shall be</w:t>
      </w:r>
      <w:r w:rsidRPr="00FD0C81">
        <w:rPr>
          <w:rFonts w:ascii="Arial" w:hAnsi="Arial" w:cs="Arial"/>
          <w:spacing w:val="-2"/>
          <w:szCs w:val="24"/>
        </w:rPr>
        <w:t xml:space="preserve"> </w:t>
      </w:r>
      <w:r w:rsidRPr="00FD0C81">
        <w:rPr>
          <w:rFonts w:ascii="Arial" w:hAnsi="Arial" w:cs="Arial"/>
          <w:spacing w:val="-1"/>
          <w:szCs w:val="24"/>
        </w:rPr>
        <w:t>deemed</w:t>
      </w:r>
      <w:r w:rsidRPr="00FD0C81">
        <w:rPr>
          <w:rFonts w:ascii="Arial" w:hAnsi="Arial" w:cs="Arial"/>
          <w:szCs w:val="24"/>
        </w:rPr>
        <w:t xml:space="preserve"> </w:t>
      </w:r>
      <w:r w:rsidRPr="00FD0C81">
        <w:rPr>
          <w:rFonts w:ascii="Arial" w:hAnsi="Arial" w:cs="Arial"/>
          <w:spacing w:val="-1"/>
          <w:szCs w:val="24"/>
        </w:rPr>
        <w:t>to</w:t>
      </w:r>
      <w:r w:rsidRPr="00FD0C81">
        <w:rPr>
          <w:rFonts w:ascii="Arial" w:hAnsi="Arial" w:cs="Arial"/>
          <w:spacing w:val="1"/>
          <w:szCs w:val="24"/>
        </w:rPr>
        <w:t xml:space="preserve"> </w:t>
      </w:r>
      <w:r w:rsidRPr="00FD0C81">
        <w:rPr>
          <w:rFonts w:ascii="Arial" w:hAnsi="Arial" w:cs="Arial"/>
          <w:spacing w:val="-1"/>
          <w:szCs w:val="24"/>
        </w:rPr>
        <w:t>have</w:t>
      </w:r>
      <w:r w:rsidRPr="00FD0C81">
        <w:rPr>
          <w:rFonts w:ascii="Arial" w:hAnsi="Arial" w:cs="Arial"/>
          <w:szCs w:val="24"/>
        </w:rPr>
        <w:t xml:space="preserve"> </w:t>
      </w:r>
      <w:r w:rsidRPr="00FD0C81">
        <w:rPr>
          <w:rFonts w:ascii="Arial" w:hAnsi="Arial" w:cs="Arial"/>
          <w:spacing w:val="-1"/>
          <w:szCs w:val="24"/>
        </w:rPr>
        <w:t>refused</w:t>
      </w:r>
      <w:r w:rsidRPr="00FD0C81">
        <w:rPr>
          <w:rFonts w:ascii="Arial" w:hAnsi="Arial" w:cs="Arial"/>
          <w:szCs w:val="24"/>
        </w:rPr>
        <w:t xml:space="preserve"> </w:t>
      </w:r>
      <w:r w:rsidRPr="00FD0C81">
        <w:rPr>
          <w:rFonts w:ascii="Arial" w:hAnsi="Arial" w:cs="Arial"/>
          <w:spacing w:val="-1"/>
          <w:szCs w:val="24"/>
        </w:rPr>
        <w:t>to</w:t>
      </w:r>
      <w:r w:rsidRPr="00FD0C81">
        <w:rPr>
          <w:rFonts w:ascii="Arial" w:hAnsi="Arial" w:cs="Arial"/>
          <w:spacing w:val="1"/>
          <w:szCs w:val="24"/>
        </w:rPr>
        <w:t xml:space="preserve"> </w:t>
      </w:r>
      <w:r w:rsidRPr="00FD0C81">
        <w:rPr>
          <w:rFonts w:ascii="Arial" w:hAnsi="Arial" w:cs="Arial"/>
          <w:spacing w:val="-1"/>
          <w:szCs w:val="24"/>
        </w:rPr>
        <w:t>submit</w:t>
      </w:r>
      <w:r w:rsidRPr="00FD0C81">
        <w:rPr>
          <w:rFonts w:ascii="Arial" w:hAnsi="Arial" w:cs="Arial"/>
          <w:szCs w:val="24"/>
        </w:rPr>
        <w:t xml:space="preserve"> </w:t>
      </w:r>
      <w:r w:rsidRPr="00FD0C81">
        <w:rPr>
          <w:rFonts w:ascii="Arial" w:hAnsi="Arial" w:cs="Arial"/>
          <w:spacing w:val="-1"/>
          <w:szCs w:val="24"/>
        </w:rPr>
        <w:t xml:space="preserve">to </w:t>
      </w:r>
      <w:r w:rsidRPr="00FD0C81">
        <w:rPr>
          <w:rFonts w:ascii="Arial" w:hAnsi="Arial" w:cs="Arial"/>
          <w:szCs w:val="24"/>
        </w:rPr>
        <w:t xml:space="preserve">the </w:t>
      </w:r>
      <w:r w:rsidRPr="00FD0C81">
        <w:rPr>
          <w:rFonts w:ascii="Arial" w:hAnsi="Arial" w:cs="Arial"/>
          <w:spacing w:val="-1"/>
          <w:szCs w:val="24"/>
        </w:rPr>
        <w:t>drug test.</w:t>
      </w:r>
    </w:p>
    <w:p w:rsidR="002036AD" w:rsidRDefault="002036AD" w:rsidP="0043625E">
      <w:pPr>
        <w:kinsoku w:val="0"/>
        <w:overflowPunct w:val="0"/>
        <w:autoSpaceDE w:val="0"/>
        <w:autoSpaceDN w:val="0"/>
        <w:adjustRightInd w:val="0"/>
        <w:spacing w:before="117" w:line="252" w:lineRule="auto"/>
        <w:ind w:right="-54"/>
        <w:jc w:val="both"/>
        <w:rPr>
          <w:rFonts w:ascii="Arial" w:hAnsi="Arial" w:cs="Arial"/>
          <w:spacing w:val="-1"/>
          <w:szCs w:val="24"/>
        </w:rPr>
      </w:pPr>
      <w:r w:rsidRPr="00FD0C81">
        <w:rPr>
          <w:rFonts w:ascii="Arial" w:hAnsi="Arial" w:cs="Arial"/>
          <w:szCs w:val="24"/>
        </w:rPr>
        <w:t xml:space="preserve">I </w:t>
      </w:r>
      <w:r w:rsidRPr="00FD0C81">
        <w:rPr>
          <w:rFonts w:ascii="Arial" w:hAnsi="Arial" w:cs="Arial"/>
          <w:spacing w:val="-1"/>
          <w:szCs w:val="24"/>
        </w:rPr>
        <w:t>have</w:t>
      </w:r>
      <w:r w:rsidRPr="00FD0C81">
        <w:rPr>
          <w:rFonts w:ascii="Arial" w:hAnsi="Arial" w:cs="Arial"/>
          <w:szCs w:val="24"/>
        </w:rPr>
        <w:t xml:space="preserve"> </w:t>
      </w:r>
      <w:r w:rsidRPr="00FD0C81">
        <w:rPr>
          <w:rFonts w:ascii="Arial" w:hAnsi="Arial" w:cs="Arial"/>
          <w:spacing w:val="-1"/>
          <w:szCs w:val="24"/>
        </w:rPr>
        <w:t>read and understand the</w:t>
      </w:r>
      <w:r w:rsidRPr="00FD0C81">
        <w:rPr>
          <w:rFonts w:ascii="Arial" w:hAnsi="Arial" w:cs="Arial"/>
          <w:szCs w:val="24"/>
        </w:rPr>
        <w:t xml:space="preserve"> </w:t>
      </w:r>
      <w:r w:rsidRPr="00FD0C81">
        <w:rPr>
          <w:rFonts w:ascii="Arial" w:hAnsi="Arial" w:cs="Arial"/>
          <w:spacing w:val="-1"/>
          <w:szCs w:val="24"/>
        </w:rPr>
        <w:t>information</w:t>
      </w:r>
      <w:r w:rsidRPr="00FD0C81">
        <w:rPr>
          <w:rFonts w:ascii="Arial" w:hAnsi="Arial" w:cs="Arial"/>
          <w:spacing w:val="-3"/>
          <w:szCs w:val="24"/>
        </w:rPr>
        <w:t xml:space="preserve"> </w:t>
      </w:r>
      <w:r w:rsidRPr="00FD0C81">
        <w:rPr>
          <w:rFonts w:ascii="Arial" w:hAnsi="Arial" w:cs="Arial"/>
          <w:spacing w:val="-1"/>
          <w:szCs w:val="24"/>
        </w:rPr>
        <w:t xml:space="preserve">contained </w:t>
      </w:r>
      <w:r w:rsidRPr="00FD0C81">
        <w:rPr>
          <w:rFonts w:ascii="Arial" w:hAnsi="Arial" w:cs="Arial"/>
          <w:szCs w:val="24"/>
        </w:rPr>
        <w:t>on</w:t>
      </w:r>
      <w:r w:rsidRPr="00FD0C81">
        <w:rPr>
          <w:rFonts w:ascii="Arial" w:hAnsi="Arial" w:cs="Arial"/>
          <w:spacing w:val="-1"/>
          <w:szCs w:val="24"/>
        </w:rPr>
        <w:t xml:space="preserve"> this</w:t>
      </w:r>
      <w:r w:rsidRPr="00FD0C81">
        <w:rPr>
          <w:rFonts w:ascii="Arial" w:hAnsi="Arial" w:cs="Arial"/>
          <w:spacing w:val="-3"/>
          <w:szCs w:val="24"/>
        </w:rPr>
        <w:t xml:space="preserve"> </w:t>
      </w:r>
      <w:r w:rsidRPr="00FD0C81">
        <w:rPr>
          <w:rFonts w:ascii="Arial" w:hAnsi="Arial" w:cs="Arial"/>
          <w:spacing w:val="-1"/>
          <w:szCs w:val="24"/>
        </w:rPr>
        <w:t>"Officer</w:t>
      </w:r>
      <w:r w:rsidRPr="00FD0C81">
        <w:rPr>
          <w:rFonts w:ascii="Arial" w:hAnsi="Arial" w:cs="Arial"/>
          <w:szCs w:val="24"/>
        </w:rPr>
        <w:t xml:space="preserve"> </w:t>
      </w:r>
      <w:r w:rsidRPr="00FD0C81">
        <w:rPr>
          <w:rFonts w:ascii="Arial" w:hAnsi="Arial" w:cs="Arial"/>
          <w:spacing w:val="-1"/>
          <w:szCs w:val="24"/>
        </w:rPr>
        <w:t>Notice</w:t>
      </w:r>
      <w:r w:rsidRPr="00FD0C81">
        <w:rPr>
          <w:rFonts w:ascii="Arial" w:hAnsi="Arial" w:cs="Arial"/>
          <w:spacing w:val="-2"/>
          <w:szCs w:val="24"/>
        </w:rPr>
        <w:t xml:space="preserve"> </w:t>
      </w:r>
      <w:r w:rsidRPr="00FD0C81">
        <w:rPr>
          <w:rFonts w:ascii="Arial" w:hAnsi="Arial" w:cs="Arial"/>
          <w:szCs w:val="24"/>
        </w:rPr>
        <w:t>and</w:t>
      </w:r>
      <w:r w:rsidRPr="00FD0C81">
        <w:rPr>
          <w:rFonts w:ascii="Arial" w:hAnsi="Arial" w:cs="Arial"/>
          <w:spacing w:val="-2"/>
          <w:szCs w:val="24"/>
        </w:rPr>
        <w:t xml:space="preserve"> </w:t>
      </w:r>
      <w:r w:rsidRPr="00FD0C81">
        <w:rPr>
          <w:rFonts w:ascii="Arial" w:hAnsi="Arial" w:cs="Arial"/>
          <w:spacing w:val="-1"/>
          <w:szCs w:val="24"/>
        </w:rPr>
        <w:t>Acknowledgment"</w:t>
      </w:r>
      <w:r w:rsidRPr="00FD0C81">
        <w:rPr>
          <w:rFonts w:ascii="Arial" w:hAnsi="Arial" w:cs="Arial"/>
          <w:spacing w:val="77"/>
          <w:szCs w:val="24"/>
        </w:rPr>
        <w:t xml:space="preserve"> </w:t>
      </w:r>
      <w:r w:rsidRPr="00FD0C81">
        <w:rPr>
          <w:rFonts w:ascii="Arial" w:hAnsi="Arial" w:cs="Arial"/>
          <w:spacing w:val="-1"/>
          <w:szCs w:val="24"/>
        </w:rPr>
        <w:t>form.</w:t>
      </w:r>
      <w:r w:rsidRPr="00FD0C81">
        <w:rPr>
          <w:rFonts w:ascii="Arial" w:hAnsi="Arial" w:cs="Arial"/>
          <w:spacing w:val="47"/>
          <w:szCs w:val="24"/>
        </w:rPr>
        <w:t xml:space="preserve"> </w:t>
      </w:r>
      <w:r w:rsidRPr="00FD0C81">
        <w:rPr>
          <w:rFonts w:ascii="Arial" w:hAnsi="Arial" w:cs="Arial"/>
          <w:szCs w:val="24"/>
        </w:rPr>
        <w:t xml:space="preserve">I </w:t>
      </w:r>
      <w:r w:rsidRPr="00FD0C81">
        <w:rPr>
          <w:rFonts w:ascii="Arial" w:hAnsi="Arial" w:cs="Arial"/>
          <w:spacing w:val="-1"/>
          <w:szCs w:val="24"/>
        </w:rPr>
        <w:t>agree</w:t>
      </w:r>
      <w:r w:rsidRPr="00FD0C81">
        <w:rPr>
          <w:rFonts w:ascii="Arial" w:hAnsi="Arial" w:cs="Arial"/>
          <w:szCs w:val="24"/>
        </w:rPr>
        <w:t xml:space="preserve"> </w:t>
      </w:r>
      <w:r w:rsidRPr="00FD0C81">
        <w:rPr>
          <w:rFonts w:ascii="Arial" w:hAnsi="Arial" w:cs="Arial"/>
          <w:spacing w:val="-1"/>
          <w:szCs w:val="24"/>
        </w:rPr>
        <w:t>to</w:t>
      </w:r>
      <w:r w:rsidRPr="00FD0C81">
        <w:rPr>
          <w:rFonts w:ascii="Arial" w:hAnsi="Arial" w:cs="Arial"/>
          <w:spacing w:val="1"/>
          <w:szCs w:val="24"/>
        </w:rPr>
        <w:t xml:space="preserve"> </w:t>
      </w:r>
      <w:r w:rsidRPr="00FD0C81">
        <w:rPr>
          <w:rFonts w:ascii="Arial" w:hAnsi="Arial" w:cs="Arial"/>
          <w:spacing w:val="-1"/>
          <w:szCs w:val="24"/>
        </w:rPr>
        <w:t>undergo</w:t>
      </w:r>
      <w:r w:rsidRPr="00FD0C81">
        <w:rPr>
          <w:rFonts w:ascii="Arial" w:hAnsi="Arial" w:cs="Arial"/>
          <w:spacing w:val="1"/>
          <w:szCs w:val="24"/>
        </w:rPr>
        <w:t xml:space="preserve"> </w:t>
      </w:r>
      <w:r w:rsidRPr="00FD0C81">
        <w:rPr>
          <w:rFonts w:ascii="Arial" w:hAnsi="Arial" w:cs="Arial"/>
          <w:spacing w:val="-1"/>
          <w:szCs w:val="24"/>
        </w:rPr>
        <w:t>drug testing through urinalysis</w:t>
      </w:r>
      <w:r w:rsidRPr="00FD0C81">
        <w:rPr>
          <w:rFonts w:ascii="Arial" w:hAnsi="Arial" w:cs="Arial"/>
          <w:szCs w:val="24"/>
        </w:rPr>
        <w:t xml:space="preserve"> as</w:t>
      </w:r>
      <w:r w:rsidRPr="00FD0C81">
        <w:rPr>
          <w:rFonts w:ascii="Arial" w:hAnsi="Arial" w:cs="Arial"/>
          <w:spacing w:val="3"/>
          <w:szCs w:val="24"/>
        </w:rPr>
        <w:t xml:space="preserve"> </w:t>
      </w:r>
      <w:r w:rsidRPr="00FD0C81">
        <w:rPr>
          <w:rFonts w:ascii="Arial" w:hAnsi="Arial" w:cs="Arial"/>
          <w:szCs w:val="24"/>
        </w:rPr>
        <w:t>a</w:t>
      </w:r>
      <w:r w:rsidRPr="00FD0C81">
        <w:rPr>
          <w:rFonts w:ascii="Arial" w:hAnsi="Arial" w:cs="Arial"/>
          <w:spacing w:val="-2"/>
          <w:szCs w:val="24"/>
        </w:rPr>
        <w:t xml:space="preserve"> </w:t>
      </w:r>
      <w:r w:rsidRPr="00FD0C81">
        <w:rPr>
          <w:rFonts w:ascii="Arial" w:hAnsi="Arial" w:cs="Arial"/>
          <w:spacing w:val="-1"/>
          <w:szCs w:val="24"/>
        </w:rPr>
        <w:t>condition</w:t>
      </w:r>
      <w:r w:rsidRPr="00FD0C81">
        <w:rPr>
          <w:rFonts w:ascii="Arial" w:hAnsi="Arial" w:cs="Arial"/>
          <w:spacing w:val="-3"/>
          <w:szCs w:val="24"/>
        </w:rPr>
        <w:t xml:space="preserve"> </w:t>
      </w:r>
      <w:r w:rsidRPr="00FD0C81">
        <w:rPr>
          <w:rFonts w:ascii="Arial" w:hAnsi="Arial" w:cs="Arial"/>
          <w:szCs w:val="24"/>
        </w:rPr>
        <w:t>of</w:t>
      </w:r>
      <w:r w:rsidRPr="00FD0C81">
        <w:rPr>
          <w:rFonts w:ascii="Arial" w:hAnsi="Arial" w:cs="Arial"/>
          <w:spacing w:val="-2"/>
          <w:szCs w:val="24"/>
        </w:rPr>
        <w:t xml:space="preserve"> </w:t>
      </w:r>
      <w:r w:rsidRPr="00FD0C81">
        <w:rPr>
          <w:rFonts w:ascii="Arial" w:hAnsi="Arial" w:cs="Arial"/>
          <w:szCs w:val="24"/>
        </w:rPr>
        <w:t>my</w:t>
      </w:r>
      <w:r w:rsidRPr="00FD0C81">
        <w:rPr>
          <w:rFonts w:ascii="Arial" w:hAnsi="Arial" w:cs="Arial"/>
          <w:spacing w:val="-2"/>
          <w:szCs w:val="24"/>
        </w:rPr>
        <w:t xml:space="preserve"> </w:t>
      </w:r>
      <w:r w:rsidRPr="00FD0C81">
        <w:rPr>
          <w:rFonts w:ascii="Arial" w:hAnsi="Arial" w:cs="Arial"/>
          <w:spacing w:val="-1"/>
          <w:szCs w:val="24"/>
        </w:rPr>
        <w:t>continued</w:t>
      </w:r>
      <w:r w:rsidRPr="00FD0C81">
        <w:rPr>
          <w:rFonts w:ascii="Arial" w:hAnsi="Arial" w:cs="Arial"/>
          <w:szCs w:val="24"/>
        </w:rPr>
        <w:t xml:space="preserve"> </w:t>
      </w:r>
      <w:r w:rsidRPr="00FD0C81">
        <w:rPr>
          <w:rFonts w:ascii="Arial" w:hAnsi="Arial" w:cs="Arial"/>
          <w:spacing w:val="-1"/>
          <w:szCs w:val="24"/>
        </w:rPr>
        <w:t xml:space="preserve">employment </w:t>
      </w:r>
      <w:r w:rsidRPr="00FD0C81">
        <w:rPr>
          <w:rFonts w:ascii="Arial" w:hAnsi="Arial" w:cs="Arial"/>
          <w:szCs w:val="24"/>
        </w:rPr>
        <w:t>as</w:t>
      </w:r>
      <w:r w:rsidRPr="00FD0C81">
        <w:rPr>
          <w:rFonts w:ascii="Arial" w:hAnsi="Arial" w:cs="Arial"/>
          <w:spacing w:val="59"/>
          <w:szCs w:val="24"/>
        </w:rPr>
        <w:t xml:space="preserve"> </w:t>
      </w:r>
      <w:r w:rsidRPr="00FD0C81">
        <w:rPr>
          <w:rFonts w:ascii="Arial" w:hAnsi="Arial" w:cs="Arial"/>
          <w:spacing w:val="-1"/>
          <w:szCs w:val="24"/>
        </w:rPr>
        <w:t>required by</w:t>
      </w:r>
      <w:r w:rsidRPr="00FD0C81">
        <w:rPr>
          <w:rFonts w:ascii="Arial" w:hAnsi="Arial" w:cs="Arial"/>
          <w:spacing w:val="1"/>
          <w:szCs w:val="24"/>
        </w:rPr>
        <w:t xml:space="preserve"> </w:t>
      </w:r>
      <w:r w:rsidRPr="00FD0C81">
        <w:rPr>
          <w:rFonts w:ascii="Arial" w:hAnsi="Arial" w:cs="Arial"/>
          <w:spacing w:val="-1"/>
          <w:szCs w:val="24"/>
        </w:rPr>
        <w:t>law.</w:t>
      </w:r>
    </w:p>
    <w:p w:rsidR="00A91C1F" w:rsidRPr="00FD0C81" w:rsidRDefault="00A91C1F" w:rsidP="0043625E">
      <w:pPr>
        <w:kinsoku w:val="0"/>
        <w:overflowPunct w:val="0"/>
        <w:autoSpaceDE w:val="0"/>
        <w:autoSpaceDN w:val="0"/>
        <w:adjustRightInd w:val="0"/>
        <w:spacing w:before="117" w:line="252" w:lineRule="auto"/>
        <w:ind w:right="-54"/>
        <w:jc w:val="both"/>
        <w:rPr>
          <w:rFonts w:ascii="Arial" w:hAnsi="Arial" w:cs="Arial"/>
          <w:spacing w:val="-1"/>
          <w:szCs w:val="24"/>
        </w:rPr>
      </w:pPr>
    </w:p>
    <w:p w:rsidR="0055709F" w:rsidRDefault="002036AD" w:rsidP="002036AD">
      <w:pPr>
        <w:pStyle w:val="Default"/>
        <w:ind w:right="-54"/>
        <w:rPr>
          <w:rFonts w:ascii="Arial" w:hAnsi="Arial" w:cs="Arial"/>
          <w:color w:val="auto"/>
        </w:rPr>
      </w:pPr>
      <w:r w:rsidRPr="004E1674">
        <w:rPr>
          <w:rFonts w:ascii="Arial" w:hAnsi="Arial" w:cs="Arial"/>
          <w:color w:val="auto"/>
        </w:rPr>
        <w:t>_____________________</w:t>
      </w:r>
      <w:r w:rsidR="0055709F">
        <w:rPr>
          <w:rFonts w:ascii="Arial" w:hAnsi="Arial" w:cs="Arial"/>
          <w:color w:val="auto"/>
        </w:rPr>
        <w:t>_</w:t>
      </w:r>
      <w:r w:rsidR="006D4589">
        <w:rPr>
          <w:rFonts w:ascii="Arial" w:hAnsi="Arial" w:cs="Arial"/>
          <w:color w:val="auto"/>
        </w:rPr>
        <w:t>_____</w:t>
      </w:r>
      <w:r w:rsidR="0055709F">
        <w:rPr>
          <w:rFonts w:ascii="Arial" w:hAnsi="Arial" w:cs="Arial"/>
          <w:color w:val="auto"/>
        </w:rPr>
        <w:t>__</w:t>
      </w:r>
      <w:r>
        <w:rPr>
          <w:rFonts w:ascii="Arial" w:hAnsi="Arial" w:cs="Arial"/>
          <w:color w:val="auto"/>
        </w:rPr>
        <w:t>_</w:t>
      </w:r>
      <w:r w:rsidRPr="004E1674">
        <w:rPr>
          <w:rFonts w:ascii="Arial" w:hAnsi="Arial" w:cs="Arial"/>
          <w:color w:val="auto"/>
        </w:rPr>
        <w:t xml:space="preserve">  </w:t>
      </w:r>
      <w:r>
        <w:rPr>
          <w:rFonts w:ascii="Arial" w:hAnsi="Arial" w:cs="Arial"/>
          <w:color w:val="auto"/>
        </w:rPr>
        <w:t xml:space="preserve"> </w:t>
      </w:r>
      <w:r w:rsidR="006D4589">
        <w:rPr>
          <w:rFonts w:ascii="Arial" w:hAnsi="Arial" w:cs="Arial"/>
          <w:color w:val="auto"/>
        </w:rPr>
        <w:tab/>
      </w:r>
      <w:r>
        <w:rPr>
          <w:rFonts w:ascii="Arial" w:hAnsi="Arial" w:cs="Arial"/>
          <w:color w:val="auto"/>
        </w:rPr>
        <w:t xml:space="preserve"> </w:t>
      </w:r>
      <w:r w:rsidR="0055709F">
        <w:rPr>
          <w:rFonts w:ascii="Arial" w:hAnsi="Arial" w:cs="Arial"/>
          <w:color w:val="auto"/>
        </w:rPr>
        <w:tab/>
        <w:t>____</w:t>
      </w:r>
      <w:r w:rsidRPr="004E1674">
        <w:rPr>
          <w:rFonts w:ascii="Arial" w:hAnsi="Arial" w:cs="Arial"/>
          <w:color w:val="auto"/>
        </w:rPr>
        <w:t xml:space="preserve">________    </w:t>
      </w:r>
      <w:r>
        <w:rPr>
          <w:rFonts w:ascii="Arial" w:hAnsi="Arial" w:cs="Arial"/>
          <w:color w:val="auto"/>
        </w:rPr>
        <w:t xml:space="preserve">           </w:t>
      </w:r>
    </w:p>
    <w:p w:rsidR="0055709F" w:rsidRDefault="0055709F" w:rsidP="0055709F">
      <w:pPr>
        <w:pStyle w:val="Default"/>
        <w:ind w:right="-54"/>
        <w:rPr>
          <w:rFonts w:ascii="Arial" w:hAnsi="Arial" w:cs="Arial"/>
          <w:color w:val="auto"/>
        </w:rPr>
      </w:pPr>
      <w:r w:rsidRPr="004E1674">
        <w:rPr>
          <w:rFonts w:ascii="Arial" w:hAnsi="Arial" w:cs="Arial"/>
          <w:color w:val="auto"/>
        </w:rPr>
        <w:t xml:space="preserve">Signature of </w:t>
      </w:r>
      <w:r w:rsidR="006D4589">
        <w:rPr>
          <w:rFonts w:ascii="Arial" w:hAnsi="Arial" w:cs="Arial"/>
          <w:color w:val="auto"/>
        </w:rPr>
        <w:t>Employee</w:t>
      </w:r>
      <w:r>
        <w:rPr>
          <w:rFonts w:ascii="Arial" w:hAnsi="Arial" w:cs="Arial"/>
          <w:color w:val="auto"/>
        </w:rPr>
        <w:tab/>
      </w:r>
      <w:r>
        <w:rPr>
          <w:rFonts w:ascii="Arial" w:hAnsi="Arial" w:cs="Arial"/>
          <w:color w:val="auto"/>
        </w:rPr>
        <w:tab/>
      </w:r>
      <w:r w:rsidRPr="0055709F">
        <w:rPr>
          <w:rFonts w:ascii="Arial" w:hAnsi="Arial" w:cs="Arial"/>
          <w:color w:val="auto"/>
        </w:rPr>
        <w:t xml:space="preserve"> </w:t>
      </w:r>
      <w:r>
        <w:rPr>
          <w:rFonts w:ascii="Arial" w:hAnsi="Arial" w:cs="Arial"/>
          <w:color w:val="auto"/>
        </w:rPr>
        <w:tab/>
      </w:r>
      <w:r w:rsidR="006D4589">
        <w:rPr>
          <w:rFonts w:ascii="Arial" w:hAnsi="Arial" w:cs="Arial"/>
          <w:color w:val="auto"/>
        </w:rPr>
        <w:tab/>
      </w:r>
      <w:r w:rsidRPr="004E1674">
        <w:rPr>
          <w:rFonts w:ascii="Arial" w:hAnsi="Arial" w:cs="Arial"/>
          <w:color w:val="auto"/>
        </w:rPr>
        <w:t xml:space="preserve">Date </w:t>
      </w:r>
      <w:r w:rsidRPr="004E1674">
        <w:rPr>
          <w:rFonts w:ascii="Arial" w:hAnsi="Arial" w:cs="Arial"/>
          <w:color w:val="auto"/>
        </w:rPr>
        <w:tab/>
      </w:r>
    </w:p>
    <w:p w:rsidR="0055709F" w:rsidRDefault="0055709F" w:rsidP="0055709F">
      <w:pPr>
        <w:pStyle w:val="Default"/>
        <w:ind w:right="-54"/>
        <w:rPr>
          <w:rFonts w:ascii="Arial" w:hAnsi="Arial" w:cs="Arial"/>
          <w:color w:val="auto"/>
        </w:rPr>
      </w:pPr>
    </w:p>
    <w:p w:rsidR="0055709F" w:rsidRDefault="002036AD" w:rsidP="002036AD">
      <w:pPr>
        <w:pStyle w:val="Default"/>
        <w:ind w:right="-54"/>
        <w:rPr>
          <w:rFonts w:ascii="Arial" w:hAnsi="Arial" w:cs="Arial"/>
          <w:color w:val="auto"/>
        </w:rPr>
      </w:pPr>
      <w:r w:rsidRPr="004E1674">
        <w:rPr>
          <w:rFonts w:ascii="Arial" w:hAnsi="Arial" w:cs="Arial"/>
          <w:color w:val="auto"/>
        </w:rPr>
        <w:t>___________________</w:t>
      </w:r>
      <w:r w:rsidR="0055709F">
        <w:rPr>
          <w:rFonts w:ascii="Arial" w:hAnsi="Arial" w:cs="Arial"/>
          <w:color w:val="auto"/>
        </w:rPr>
        <w:t>___</w:t>
      </w:r>
      <w:r w:rsidRPr="004E1674">
        <w:rPr>
          <w:rFonts w:ascii="Arial" w:hAnsi="Arial" w:cs="Arial"/>
          <w:color w:val="auto"/>
        </w:rPr>
        <w:t>__</w:t>
      </w:r>
      <w:r w:rsidR="006D4589">
        <w:rPr>
          <w:rFonts w:ascii="Arial" w:hAnsi="Arial" w:cs="Arial"/>
          <w:color w:val="auto"/>
        </w:rPr>
        <w:t>_____</w:t>
      </w:r>
      <w:r>
        <w:rPr>
          <w:rFonts w:ascii="Arial" w:hAnsi="Arial" w:cs="Arial"/>
          <w:color w:val="auto"/>
        </w:rPr>
        <w:t xml:space="preserve">_    </w:t>
      </w:r>
      <w:r w:rsidR="0055709F">
        <w:rPr>
          <w:rFonts w:ascii="Arial" w:hAnsi="Arial" w:cs="Arial"/>
          <w:color w:val="auto"/>
        </w:rPr>
        <w:tab/>
      </w:r>
      <w:r w:rsidR="006D4589">
        <w:rPr>
          <w:rFonts w:ascii="Arial" w:hAnsi="Arial" w:cs="Arial"/>
          <w:color w:val="auto"/>
        </w:rPr>
        <w:tab/>
      </w:r>
      <w:r w:rsidR="0055709F">
        <w:rPr>
          <w:rFonts w:ascii="Arial" w:hAnsi="Arial" w:cs="Arial"/>
          <w:color w:val="auto"/>
        </w:rPr>
        <w:t>____________</w:t>
      </w:r>
    </w:p>
    <w:p w:rsidR="002036AD" w:rsidRPr="00045F5C" w:rsidRDefault="002036AD" w:rsidP="00A91C1F">
      <w:pPr>
        <w:pStyle w:val="Default"/>
        <w:ind w:right="-54"/>
        <w:rPr>
          <w:rFonts w:ascii="Arial" w:hAnsi="Arial" w:cs="Arial"/>
          <w:color w:val="auto"/>
        </w:rPr>
      </w:pPr>
      <w:r>
        <w:rPr>
          <w:rFonts w:ascii="Arial" w:hAnsi="Arial" w:cs="Arial"/>
          <w:color w:val="auto"/>
        </w:rPr>
        <w:t xml:space="preserve"> </w:t>
      </w:r>
      <w:r w:rsidRPr="004E1674">
        <w:rPr>
          <w:rFonts w:ascii="Arial" w:hAnsi="Arial" w:cs="Arial"/>
          <w:color w:val="auto"/>
        </w:rPr>
        <w:t>Witness</w:t>
      </w:r>
      <w:r w:rsidR="006D4589">
        <w:rPr>
          <w:rFonts w:ascii="Arial" w:hAnsi="Arial" w:cs="Arial"/>
          <w:color w:val="auto"/>
        </w:rPr>
        <w:t xml:space="preserve"> Signature</w:t>
      </w:r>
      <w:r w:rsidR="006D4589">
        <w:rPr>
          <w:rFonts w:ascii="Arial" w:hAnsi="Arial" w:cs="Arial"/>
          <w:color w:val="auto"/>
        </w:rPr>
        <w:tab/>
      </w:r>
      <w:r w:rsidR="006D4589">
        <w:rPr>
          <w:rFonts w:ascii="Arial" w:hAnsi="Arial" w:cs="Arial"/>
          <w:color w:val="auto"/>
        </w:rPr>
        <w:tab/>
      </w:r>
      <w:r>
        <w:rPr>
          <w:rFonts w:ascii="Arial" w:hAnsi="Arial" w:cs="Arial"/>
          <w:color w:val="auto"/>
        </w:rPr>
        <w:t xml:space="preserve">        </w:t>
      </w:r>
      <w:r w:rsidR="0055709F">
        <w:rPr>
          <w:rFonts w:ascii="Arial" w:hAnsi="Arial" w:cs="Arial"/>
          <w:color w:val="auto"/>
        </w:rPr>
        <w:tab/>
      </w:r>
      <w:r w:rsidR="0055709F">
        <w:rPr>
          <w:rFonts w:ascii="Arial" w:hAnsi="Arial" w:cs="Arial"/>
          <w:color w:val="auto"/>
        </w:rPr>
        <w:tab/>
      </w:r>
      <w:r w:rsidR="006D4589">
        <w:rPr>
          <w:rFonts w:ascii="Arial" w:hAnsi="Arial" w:cs="Arial"/>
          <w:color w:val="auto"/>
        </w:rPr>
        <w:tab/>
      </w:r>
      <w:r w:rsidR="00A91C1F">
        <w:rPr>
          <w:rFonts w:ascii="Arial" w:hAnsi="Arial" w:cs="Arial"/>
          <w:color w:val="auto"/>
        </w:rPr>
        <w:t>Date</w:t>
      </w:r>
      <w:r>
        <w:rPr>
          <w:rFonts w:ascii="Arial" w:hAnsi="Arial" w:cs="Arial"/>
          <w:b/>
          <w:bCs/>
          <w:color w:val="auto"/>
        </w:rPr>
        <w:t xml:space="preserve">                                           </w:t>
      </w:r>
    </w:p>
    <w:p w:rsidR="002036AD" w:rsidRDefault="002036AD" w:rsidP="002036AD">
      <w:pPr>
        <w:pStyle w:val="Default"/>
        <w:ind w:right="-54"/>
        <w:rPr>
          <w:rFonts w:ascii="Arial" w:hAnsi="Arial" w:cs="Arial"/>
          <w:b/>
          <w:bCs/>
        </w:rPr>
      </w:pPr>
    </w:p>
    <w:p w:rsidR="002036AD" w:rsidRPr="006D4589" w:rsidRDefault="006D4589" w:rsidP="002036AD">
      <w:pPr>
        <w:pStyle w:val="Default"/>
        <w:ind w:right="-54"/>
        <w:rPr>
          <w:rFonts w:ascii="Arial" w:hAnsi="Arial" w:cs="Arial"/>
          <w:bCs/>
        </w:rPr>
      </w:pPr>
      <w:r w:rsidRPr="006D4589">
        <w:rPr>
          <w:rFonts w:ascii="Arial" w:hAnsi="Arial" w:cs="Arial"/>
          <w:bCs/>
        </w:rPr>
        <w:t>____________________</w:t>
      </w:r>
      <w:r>
        <w:rPr>
          <w:rFonts w:ascii="Arial" w:hAnsi="Arial" w:cs="Arial"/>
          <w:bCs/>
        </w:rPr>
        <w:t>_____</w:t>
      </w:r>
      <w:r w:rsidRPr="006D4589">
        <w:rPr>
          <w:rFonts w:ascii="Arial" w:hAnsi="Arial" w:cs="Arial"/>
          <w:bCs/>
        </w:rPr>
        <w:t>_____</w:t>
      </w:r>
    </w:p>
    <w:p w:rsidR="002036AD" w:rsidRPr="006D4589" w:rsidRDefault="006D4589" w:rsidP="002036AD">
      <w:pPr>
        <w:pStyle w:val="Default"/>
        <w:ind w:right="-54"/>
        <w:rPr>
          <w:rFonts w:ascii="Arial" w:hAnsi="Arial" w:cs="Arial"/>
          <w:bCs/>
        </w:rPr>
      </w:pPr>
      <w:r w:rsidRPr="006D4589">
        <w:rPr>
          <w:rFonts w:ascii="Arial" w:hAnsi="Arial" w:cs="Arial"/>
          <w:bCs/>
        </w:rPr>
        <w:t>Witness Name</w:t>
      </w:r>
    </w:p>
    <w:p w:rsidR="002036AD" w:rsidRDefault="007C0D5D" w:rsidP="007C0D5D">
      <w:pPr>
        <w:pStyle w:val="Default"/>
        <w:ind w:right="-54"/>
        <w:jc w:val="center"/>
        <w:rPr>
          <w:rFonts w:ascii="Arial" w:hAnsi="Arial" w:cs="Arial"/>
          <w:b/>
          <w:bCs/>
          <w:color w:val="auto"/>
        </w:rPr>
      </w:pPr>
      <w:r>
        <w:rPr>
          <w:rFonts w:ascii="Arial" w:hAnsi="Arial" w:cs="Arial"/>
          <w:b/>
          <w:bCs/>
          <w:color w:val="auto"/>
        </w:rPr>
        <w:lastRenderedPageBreak/>
        <w:t>Attachment D</w:t>
      </w:r>
    </w:p>
    <w:p w:rsidR="002036AD" w:rsidRDefault="002036AD" w:rsidP="002036AD">
      <w:pPr>
        <w:pStyle w:val="Default"/>
        <w:ind w:right="-54"/>
        <w:rPr>
          <w:rFonts w:ascii="Arial" w:hAnsi="Arial" w:cs="Arial"/>
          <w:b/>
          <w:bCs/>
          <w:color w:val="auto"/>
        </w:rPr>
      </w:pPr>
    </w:p>
    <w:p w:rsidR="002036AD" w:rsidRPr="00704E7F" w:rsidRDefault="002036AD" w:rsidP="002036AD">
      <w:pPr>
        <w:pStyle w:val="Default"/>
        <w:ind w:right="-54"/>
        <w:jc w:val="center"/>
        <w:rPr>
          <w:rFonts w:ascii="Arial" w:hAnsi="Arial" w:cs="Arial"/>
          <w:b/>
          <w:color w:val="auto"/>
        </w:rPr>
      </w:pPr>
      <w:r w:rsidRPr="00704E7F">
        <w:rPr>
          <w:rFonts w:ascii="Arial" w:hAnsi="Arial" w:cs="Arial"/>
          <w:b/>
          <w:color w:val="auto"/>
        </w:rPr>
        <w:t>DRUG TESTING</w:t>
      </w:r>
      <w:r>
        <w:rPr>
          <w:rFonts w:ascii="Arial" w:hAnsi="Arial" w:cs="Arial"/>
          <w:b/>
          <w:color w:val="auto"/>
        </w:rPr>
        <w:t xml:space="preserve"> MEDICATION INFORMATION</w:t>
      </w:r>
    </w:p>
    <w:p w:rsidR="002036AD" w:rsidRDefault="002036AD" w:rsidP="002036AD">
      <w:pPr>
        <w:pStyle w:val="Default"/>
        <w:ind w:right="-54"/>
        <w:rPr>
          <w:rFonts w:ascii="Arial" w:hAnsi="Arial" w:cs="Arial"/>
          <w:color w:val="auto"/>
        </w:rPr>
      </w:pPr>
    </w:p>
    <w:p w:rsidR="002036AD" w:rsidRDefault="002036AD" w:rsidP="0043625E">
      <w:pPr>
        <w:pStyle w:val="Default"/>
        <w:spacing w:after="120"/>
        <w:ind w:right="-58"/>
        <w:jc w:val="both"/>
        <w:rPr>
          <w:rFonts w:ascii="Arial" w:hAnsi="Arial" w:cs="Arial"/>
          <w:color w:val="auto"/>
        </w:rPr>
      </w:pPr>
      <w:r>
        <w:rPr>
          <w:rFonts w:ascii="Arial" w:hAnsi="Arial" w:cs="Arial"/>
          <w:color w:val="auto"/>
        </w:rPr>
        <w:t xml:space="preserve">As part of the drug testing process, it is essential that you inform us of all medications you have taken in the last fourteen (14) days.    Please </w:t>
      </w:r>
      <w:r w:rsidRPr="007B6324">
        <w:rPr>
          <w:rFonts w:ascii="Arial" w:hAnsi="Arial" w:cs="Arial"/>
          <w:i/>
          <w:color w:val="auto"/>
        </w:rPr>
        <w:t>carefully</w:t>
      </w:r>
      <w:r>
        <w:rPr>
          <w:rFonts w:ascii="Arial" w:hAnsi="Arial" w:cs="Arial"/>
          <w:color w:val="auto"/>
        </w:rPr>
        <w:t xml:space="preserve"> complete the information below.</w:t>
      </w:r>
    </w:p>
    <w:p w:rsidR="002036AD" w:rsidRDefault="002036AD" w:rsidP="0043625E">
      <w:pPr>
        <w:pStyle w:val="Default"/>
        <w:spacing w:after="180"/>
        <w:ind w:right="-58"/>
        <w:jc w:val="both"/>
        <w:rPr>
          <w:rFonts w:ascii="Arial" w:hAnsi="Arial" w:cs="Arial"/>
          <w:color w:val="auto"/>
        </w:rPr>
      </w:pPr>
      <w:r>
        <w:rPr>
          <w:rFonts w:ascii="Arial" w:hAnsi="Arial" w:cs="Arial"/>
          <w:color w:val="auto"/>
        </w:rPr>
        <w:t>Check all that apply:</w:t>
      </w:r>
    </w:p>
    <w:p w:rsidR="002036AD" w:rsidRDefault="002036AD" w:rsidP="0043625E">
      <w:pPr>
        <w:pStyle w:val="Default"/>
        <w:ind w:right="-54"/>
        <w:jc w:val="both"/>
        <w:rPr>
          <w:rFonts w:ascii="Arial" w:hAnsi="Arial" w:cs="Arial"/>
          <w:color w:val="auto"/>
        </w:rPr>
      </w:pPr>
      <w:r>
        <w:rPr>
          <w:rFonts w:ascii="Arial" w:hAnsi="Arial" w:cs="Arial"/>
          <w:color w:val="auto"/>
          <w:u w:val="single"/>
        </w:rPr>
        <w:t>____</w:t>
      </w:r>
      <w:r>
        <w:rPr>
          <w:rFonts w:ascii="Arial" w:hAnsi="Arial" w:cs="Arial"/>
          <w:color w:val="auto"/>
        </w:rPr>
        <w:t xml:space="preserve"> A. During the last fourteen (14) days I have taken the following medication prescribed by a  physician:</w:t>
      </w:r>
      <w:r>
        <w:rPr>
          <w:rFonts w:ascii="Arial" w:hAnsi="Arial" w:cs="Arial"/>
          <w:color w:val="auto"/>
        </w:rPr>
        <w:tab/>
        <w:t xml:space="preserve">    </w:t>
      </w:r>
    </w:p>
    <w:p w:rsidR="002036AD" w:rsidRDefault="002036AD" w:rsidP="0043625E">
      <w:pPr>
        <w:pStyle w:val="Default"/>
        <w:ind w:right="-54"/>
        <w:jc w:val="both"/>
        <w:rPr>
          <w:rFonts w:ascii="Arial" w:hAnsi="Arial" w:cs="Arial"/>
          <w:color w:val="auto"/>
        </w:rPr>
      </w:pPr>
    </w:p>
    <w:p w:rsidR="002036AD" w:rsidRDefault="002036AD" w:rsidP="0043625E">
      <w:pPr>
        <w:pStyle w:val="Default"/>
        <w:spacing w:after="80"/>
        <w:ind w:right="-58"/>
        <w:jc w:val="both"/>
        <w:rPr>
          <w:rFonts w:ascii="Arial" w:hAnsi="Arial" w:cs="Arial"/>
          <w:color w:val="auto"/>
          <w:u w:val="single"/>
        </w:rPr>
      </w:pPr>
      <w:r w:rsidRPr="00E24473">
        <w:rPr>
          <w:rFonts w:ascii="Arial" w:hAnsi="Arial" w:cs="Arial"/>
          <w:color w:val="auto"/>
          <w:u w:val="single"/>
        </w:rPr>
        <w:t>Name of Medication</w:t>
      </w:r>
      <w:r>
        <w:rPr>
          <w:rFonts w:ascii="Arial" w:hAnsi="Arial" w:cs="Arial"/>
          <w:color w:val="auto"/>
        </w:rPr>
        <w:tab/>
      </w:r>
      <w:r>
        <w:rPr>
          <w:rFonts w:ascii="Arial" w:hAnsi="Arial" w:cs="Arial"/>
          <w:color w:val="auto"/>
        </w:rPr>
        <w:tab/>
      </w:r>
      <w:r>
        <w:rPr>
          <w:rFonts w:ascii="Arial" w:hAnsi="Arial" w:cs="Arial"/>
          <w:color w:val="auto"/>
        </w:rPr>
        <w:tab/>
      </w:r>
      <w:r w:rsidRPr="00E24473">
        <w:rPr>
          <w:rFonts w:ascii="Arial" w:hAnsi="Arial" w:cs="Arial"/>
          <w:color w:val="auto"/>
          <w:u w:val="single"/>
        </w:rPr>
        <w:t>Prescribing Physician</w:t>
      </w:r>
      <w:r>
        <w:rPr>
          <w:rFonts w:ascii="Arial" w:hAnsi="Arial" w:cs="Arial"/>
          <w:color w:val="auto"/>
        </w:rPr>
        <w:tab/>
      </w:r>
      <w:r>
        <w:rPr>
          <w:rFonts w:ascii="Arial" w:hAnsi="Arial" w:cs="Arial"/>
          <w:color w:val="auto"/>
        </w:rPr>
        <w:tab/>
      </w:r>
      <w:r w:rsidRPr="00E24473">
        <w:rPr>
          <w:rFonts w:ascii="Arial" w:hAnsi="Arial" w:cs="Arial"/>
          <w:color w:val="auto"/>
          <w:u w:val="single"/>
        </w:rPr>
        <w:t>Date Last Taken</w:t>
      </w:r>
    </w:p>
    <w:p w:rsidR="002036AD" w:rsidRDefault="002036AD" w:rsidP="0043625E">
      <w:pPr>
        <w:pStyle w:val="Default"/>
        <w:spacing w:line="276" w:lineRule="auto"/>
        <w:ind w:right="-54"/>
        <w:jc w:val="both"/>
        <w:rPr>
          <w:rFonts w:ascii="Arial" w:hAnsi="Arial" w:cs="Arial"/>
          <w:color w:val="auto"/>
          <w:u w:val="single"/>
        </w:rPr>
      </w:pPr>
      <w:r>
        <w:rPr>
          <w:rFonts w:ascii="Arial" w:hAnsi="Arial" w:cs="Arial"/>
          <w:color w:val="auto"/>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EE" w:rsidRDefault="00990AEE" w:rsidP="0043625E">
      <w:pPr>
        <w:pStyle w:val="Default"/>
        <w:spacing w:line="276" w:lineRule="auto"/>
        <w:ind w:right="-54"/>
        <w:jc w:val="both"/>
        <w:rPr>
          <w:rFonts w:ascii="Arial" w:hAnsi="Arial" w:cs="Arial"/>
          <w:color w:val="auto"/>
          <w:u w:val="single"/>
        </w:rPr>
      </w:pPr>
    </w:p>
    <w:p w:rsidR="002036AD" w:rsidRDefault="002036AD" w:rsidP="006D4589">
      <w:pPr>
        <w:pStyle w:val="Default"/>
        <w:ind w:right="-216"/>
        <w:jc w:val="both"/>
        <w:rPr>
          <w:rFonts w:ascii="Arial" w:hAnsi="Arial" w:cs="Arial"/>
          <w:color w:val="auto"/>
        </w:rPr>
      </w:pPr>
      <w:r>
        <w:rPr>
          <w:rFonts w:ascii="Arial" w:hAnsi="Arial" w:cs="Arial"/>
          <w:color w:val="auto"/>
          <w:u w:val="single"/>
        </w:rPr>
        <w:t>____</w:t>
      </w:r>
      <w:r>
        <w:rPr>
          <w:rFonts w:ascii="Arial" w:hAnsi="Arial" w:cs="Arial"/>
          <w:color w:val="auto"/>
        </w:rPr>
        <w:t xml:space="preserve"> B. During the last fourteen (14) days I have taken the following non-prescription medications</w:t>
      </w:r>
      <w:r w:rsidR="006D4589">
        <w:rPr>
          <w:rFonts w:ascii="Arial" w:hAnsi="Arial" w:cs="Arial"/>
          <w:color w:val="auto"/>
        </w:rPr>
        <w:t xml:space="preserve"> </w:t>
      </w:r>
      <w:r>
        <w:rPr>
          <w:rFonts w:ascii="Arial" w:hAnsi="Arial" w:cs="Arial"/>
          <w:color w:val="auto"/>
        </w:rPr>
        <w:t xml:space="preserve">(cough medicine, cold tablets, aspirin, diet medication, nutritional supplements, etc.): </w:t>
      </w:r>
    </w:p>
    <w:p w:rsidR="002036AD" w:rsidRDefault="002036AD" w:rsidP="0043625E">
      <w:pPr>
        <w:pStyle w:val="Default"/>
        <w:ind w:right="-54"/>
        <w:jc w:val="both"/>
        <w:rPr>
          <w:rFonts w:ascii="Arial" w:hAnsi="Arial" w:cs="Arial"/>
          <w:color w:val="auto"/>
        </w:rPr>
      </w:pPr>
    </w:p>
    <w:p w:rsidR="002036AD" w:rsidRDefault="002036AD" w:rsidP="0043625E">
      <w:pPr>
        <w:pStyle w:val="Default"/>
        <w:spacing w:after="80"/>
        <w:ind w:right="-58"/>
        <w:jc w:val="both"/>
        <w:rPr>
          <w:rFonts w:ascii="Arial" w:hAnsi="Arial" w:cs="Arial"/>
          <w:color w:val="auto"/>
        </w:rPr>
      </w:pPr>
      <w:r w:rsidRPr="009F194A">
        <w:rPr>
          <w:rFonts w:ascii="Arial" w:hAnsi="Arial" w:cs="Arial"/>
          <w:color w:val="auto"/>
          <w:u w:val="single"/>
        </w:rPr>
        <w:t>Non Prescription Medication</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9F194A">
        <w:rPr>
          <w:rFonts w:ascii="Arial" w:hAnsi="Arial" w:cs="Arial"/>
          <w:color w:val="auto"/>
          <w:u w:val="single"/>
        </w:rPr>
        <w:t>Date Last Taken</w:t>
      </w:r>
    </w:p>
    <w:p w:rsidR="002036AD" w:rsidRDefault="002036AD" w:rsidP="0043625E">
      <w:pPr>
        <w:pStyle w:val="Default"/>
        <w:spacing w:line="276" w:lineRule="auto"/>
        <w:ind w:right="-54"/>
        <w:jc w:val="both"/>
        <w:rPr>
          <w:rFonts w:ascii="Arial" w:hAnsi="Arial" w:cs="Arial"/>
          <w:color w:val="auto"/>
          <w:u w:val="single"/>
        </w:rPr>
      </w:pPr>
      <w:r>
        <w:rPr>
          <w:rFonts w:ascii="Arial" w:hAnsi="Arial" w:cs="Arial"/>
          <w:color w:val="auto"/>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0AEE">
        <w:rPr>
          <w:rFonts w:ascii="Arial" w:hAnsi="Arial" w:cs="Arial"/>
          <w:color w:val="auto"/>
          <w:u w:val="single"/>
        </w:rPr>
        <w:t>__________</w:t>
      </w:r>
    </w:p>
    <w:p w:rsidR="00A91C1F" w:rsidRDefault="00A91C1F" w:rsidP="0043625E">
      <w:pPr>
        <w:pStyle w:val="Default"/>
        <w:spacing w:line="276" w:lineRule="auto"/>
        <w:ind w:right="-54"/>
        <w:jc w:val="both"/>
        <w:rPr>
          <w:rFonts w:ascii="Arial" w:hAnsi="Arial" w:cs="Arial"/>
          <w:color w:val="auto"/>
          <w:u w:val="single"/>
        </w:rPr>
      </w:pPr>
    </w:p>
    <w:p w:rsidR="002036AD" w:rsidRDefault="002036AD" w:rsidP="002036AD">
      <w:pPr>
        <w:pStyle w:val="Default"/>
        <w:ind w:right="-54"/>
        <w:jc w:val="both"/>
        <w:rPr>
          <w:rFonts w:ascii="Arial" w:hAnsi="Arial" w:cs="Arial"/>
          <w:color w:val="auto"/>
        </w:rPr>
      </w:pPr>
      <w:r>
        <w:rPr>
          <w:rFonts w:ascii="Arial" w:hAnsi="Arial" w:cs="Arial"/>
          <w:color w:val="auto"/>
          <w:u w:val="single"/>
        </w:rPr>
        <w:t>____</w:t>
      </w:r>
      <w:r>
        <w:rPr>
          <w:rFonts w:ascii="Arial" w:hAnsi="Arial" w:cs="Arial"/>
          <w:color w:val="auto"/>
        </w:rPr>
        <w:t xml:space="preserve"> C. During the last 14 days I have taken </w:t>
      </w:r>
      <w:r w:rsidRPr="00BB4DE1">
        <w:rPr>
          <w:rFonts w:ascii="Arial" w:hAnsi="Arial" w:cs="Arial"/>
          <w:color w:val="auto"/>
          <w:u w:val="thick"/>
        </w:rPr>
        <w:t>NO</w:t>
      </w:r>
      <w:r>
        <w:rPr>
          <w:rFonts w:ascii="Arial" w:hAnsi="Arial" w:cs="Arial"/>
          <w:color w:val="auto"/>
        </w:rPr>
        <w:t xml:space="preserve"> prescription or non-prescription medications.</w:t>
      </w:r>
    </w:p>
    <w:p w:rsidR="002036AD" w:rsidRDefault="002036AD" w:rsidP="002036AD">
      <w:pPr>
        <w:pStyle w:val="Default"/>
        <w:ind w:right="-54"/>
        <w:jc w:val="both"/>
        <w:rPr>
          <w:rFonts w:ascii="Arial" w:hAnsi="Arial" w:cs="Arial"/>
          <w:color w:val="auto"/>
        </w:rPr>
      </w:pPr>
    </w:p>
    <w:p w:rsidR="002036AD" w:rsidRDefault="002036AD" w:rsidP="002036AD">
      <w:pPr>
        <w:pStyle w:val="Default"/>
        <w:ind w:right="-54"/>
        <w:jc w:val="both"/>
        <w:rPr>
          <w:rFonts w:ascii="Arial" w:hAnsi="Arial" w:cs="Arial"/>
          <w:color w:val="auto"/>
        </w:rPr>
      </w:pPr>
      <w:r>
        <w:rPr>
          <w:rFonts w:ascii="Arial" w:hAnsi="Arial" w:cs="Arial"/>
          <w:color w:val="auto"/>
        </w:rPr>
        <w:t>__________________________________</w:t>
      </w:r>
      <w:r>
        <w:rPr>
          <w:rFonts w:ascii="Arial" w:hAnsi="Arial" w:cs="Arial"/>
          <w:color w:val="auto"/>
        </w:rPr>
        <w:tab/>
      </w:r>
      <w:r>
        <w:rPr>
          <w:rFonts w:ascii="Arial" w:hAnsi="Arial" w:cs="Arial"/>
          <w:color w:val="auto"/>
        </w:rPr>
        <w:tab/>
        <w:t>_____________________</w:t>
      </w:r>
    </w:p>
    <w:p w:rsidR="002036AD" w:rsidRDefault="002036AD" w:rsidP="002036AD">
      <w:pPr>
        <w:pStyle w:val="Default"/>
        <w:ind w:right="-54"/>
        <w:jc w:val="both"/>
        <w:rPr>
          <w:rFonts w:ascii="Arial" w:hAnsi="Arial" w:cs="Arial"/>
          <w:color w:val="auto"/>
        </w:rPr>
      </w:pPr>
      <w:r>
        <w:rPr>
          <w:rFonts w:ascii="Arial" w:hAnsi="Arial" w:cs="Arial"/>
          <w:color w:val="auto"/>
        </w:rPr>
        <w:t xml:space="preserve">       S</w:t>
      </w:r>
      <w:r w:rsidR="00990AEE">
        <w:rPr>
          <w:rFonts w:ascii="Arial" w:hAnsi="Arial" w:cs="Arial"/>
          <w:color w:val="auto"/>
        </w:rPr>
        <w:t xml:space="preserve">ocial Security Number &amp; Initials </w:t>
      </w:r>
      <w:r w:rsidR="00990AEE">
        <w:rPr>
          <w:rFonts w:ascii="Arial" w:hAnsi="Arial" w:cs="Arial"/>
          <w:color w:val="auto"/>
        </w:rPr>
        <w:tab/>
      </w:r>
      <w:r w:rsidR="00990AEE">
        <w:rPr>
          <w:rFonts w:ascii="Arial" w:hAnsi="Arial" w:cs="Arial"/>
          <w:color w:val="auto"/>
        </w:rPr>
        <w:tab/>
      </w:r>
      <w:r w:rsidR="00990AEE">
        <w:rPr>
          <w:rFonts w:ascii="Arial" w:hAnsi="Arial" w:cs="Arial"/>
          <w:color w:val="auto"/>
        </w:rPr>
        <w:tab/>
        <w:t>Da</w:t>
      </w:r>
      <w:r>
        <w:rPr>
          <w:rFonts w:ascii="Arial" w:hAnsi="Arial" w:cs="Arial"/>
          <w:color w:val="auto"/>
        </w:rPr>
        <w:t>te</w:t>
      </w:r>
    </w:p>
    <w:p w:rsidR="002036AD" w:rsidRDefault="002036AD" w:rsidP="002036AD">
      <w:pPr>
        <w:pStyle w:val="Default"/>
        <w:ind w:right="-54"/>
        <w:jc w:val="both"/>
        <w:rPr>
          <w:rFonts w:ascii="Arial" w:hAnsi="Arial" w:cs="Arial"/>
          <w:color w:val="auto"/>
        </w:rPr>
      </w:pPr>
    </w:p>
    <w:p w:rsidR="002036AD" w:rsidRDefault="002036AD" w:rsidP="002036AD">
      <w:pPr>
        <w:pStyle w:val="Default"/>
        <w:ind w:right="-54"/>
        <w:jc w:val="both"/>
        <w:rPr>
          <w:rFonts w:ascii="Arial" w:hAnsi="Arial" w:cs="Arial"/>
          <w:color w:val="auto"/>
        </w:rPr>
      </w:pPr>
      <w:r>
        <w:rPr>
          <w:rFonts w:ascii="Arial" w:hAnsi="Arial" w:cs="Arial"/>
          <w:color w:val="auto"/>
        </w:rPr>
        <w:t>__________________________________</w:t>
      </w:r>
      <w:r>
        <w:rPr>
          <w:rFonts w:ascii="Arial" w:hAnsi="Arial" w:cs="Arial"/>
          <w:color w:val="auto"/>
        </w:rPr>
        <w:tab/>
      </w:r>
      <w:r>
        <w:rPr>
          <w:rFonts w:ascii="Arial" w:hAnsi="Arial" w:cs="Arial"/>
          <w:color w:val="auto"/>
        </w:rPr>
        <w:tab/>
        <w:t>_____________________</w:t>
      </w:r>
    </w:p>
    <w:p w:rsidR="00E934ED" w:rsidRPr="00435EB7" w:rsidRDefault="002036AD" w:rsidP="007C0D5D">
      <w:pPr>
        <w:pStyle w:val="Default"/>
        <w:ind w:right="-54"/>
        <w:jc w:val="both"/>
        <w:rPr>
          <w:b/>
        </w:rPr>
      </w:pPr>
      <w:r>
        <w:rPr>
          <w:rFonts w:ascii="Arial" w:hAnsi="Arial" w:cs="Arial"/>
          <w:color w:val="auto"/>
        </w:rPr>
        <w:t xml:space="preserve">        </w:t>
      </w:r>
      <w:r w:rsidR="00990AEE">
        <w:rPr>
          <w:rFonts w:ascii="Arial" w:hAnsi="Arial" w:cs="Arial"/>
          <w:color w:val="auto"/>
        </w:rPr>
        <w:t>Name and Signature of Witness</w:t>
      </w:r>
      <w:r w:rsidR="00990AEE">
        <w:rPr>
          <w:rFonts w:ascii="Arial" w:hAnsi="Arial" w:cs="Arial"/>
          <w:color w:val="auto"/>
        </w:rPr>
        <w:tab/>
      </w:r>
      <w:r w:rsidR="00990AEE">
        <w:rPr>
          <w:rFonts w:ascii="Arial" w:hAnsi="Arial" w:cs="Arial"/>
          <w:color w:val="auto"/>
        </w:rPr>
        <w:tab/>
      </w:r>
      <w:r w:rsidR="00990AEE">
        <w:rPr>
          <w:rFonts w:ascii="Arial" w:hAnsi="Arial" w:cs="Arial"/>
          <w:color w:val="auto"/>
        </w:rPr>
        <w:tab/>
      </w:r>
      <w:r>
        <w:rPr>
          <w:rFonts w:ascii="Arial" w:hAnsi="Arial" w:cs="Arial"/>
          <w:color w:val="auto"/>
        </w:rPr>
        <w:t>Date</w:t>
      </w:r>
      <w:r w:rsidR="00942C79" w:rsidRPr="005B5C90">
        <w:rPr>
          <w:noProof/>
        </w:rPr>
        <mc:AlternateContent>
          <mc:Choice Requires="wpg">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772400" cy="10058400"/>
                <wp:effectExtent l="9525" t="9525" r="952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g:grpSp>
                        <wpg:cNvPr id="4" name="Group 8"/>
                        <wpg:cNvGrpSpPr>
                          <a:grpSpLocks/>
                        </wpg:cNvGrpSpPr>
                        <wpg:grpSpPr bwMode="auto">
                          <a:xfrm>
                            <a:off x="0" y="14"/>
                            <a:ext cx="12240" cy="2"/>
                            <a:chOff x="0" y="14"/>
                            <a:chExt cx="12240" cy="2"/>
                          </a:xfrm>
                        </wpg:grpSpPr>
                        <wps:wsp>
                          <wps:cNvPr id="5" name="Freeform 9"/>
                          <wps:cNvSpPr>
                            <a:spLocks/>
                          </wps:cNvSpPr>
                          <wps:spPr bwMode="auto">
                            <a:xfrm>
                              <a:off x="0" y="14"/>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2226" y="0"/>
                            <a:ext cx="2" cy="9994"/>
                            <a:chOff x="12226" y="0"/>
                            <a:chExt cx="2" cy="9994"/>
                          </a:xfrm>
                        </wpg:grpSpPr>
                        <wps:wsp>
                          <wps:cNvPr id="7" name="Freeform 7"/>
                          <wps:cNvSpPr>
                            <a:spLocks/>
                          </wps:cNvSpPr>
                          <wps:spPr bwMode="auto">
                            <a:xfrm>
                              <a:off x="12226" y="0"/>
                              <a:ext cx="2" cy="9994"/>
                            </a:xfrm>
                            <a:custGeom>
                              <a:avLst/>
                              <a:gdLst>
                                <a:gd name="T0" fmla="*/ 9994 h 9994"/>
                                <a:gd name="T1" fmla="*/ 0 h 9994"/>
                              </a:gdLst>
                              <a:ahLst/>
                              <a:cxnLst>
                                <a:cxn ang="0">
                                  <a:pos x="0" y="T0"/>
                                </a:cxn>
                                <a:cxn ang="0">
                                  <a:pos x="0" y="T1"/>
                                </a:cxn>
                              </a:cxnLst>
                              <a:rect l="0" t="0" r="r" b="b"/>
                              <a:pathLst>
                                <a:path h="9994">
                                  <a:moveTo>
                                    <a:pt x="0" y="999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12236" y="5760"/>
                            <a:ext cx="2" cy="10080"/>
                            <a:chOff x="12236" y="5760"/>
                            <a:chExt cx="2" cy="10080"/>
                          </a:xfrm>
                        </wpg:grpSpPr>
                        <wps:wsp>
                          <wps:cNvPr id="9" name="Freeform 5"/>
                          <wps:cNvSpPr>
                            <a:spLocks/>
                          </wps:cNvSpPr>
                          <wps:spPr bwMode="auto">
                            <a:xfrm>
                              <a:off x="12236" y="5760"/>
                              <a:ext cx="2" cy="10080"/>
                            </a:xfrm>
                            <a:custGeom>
                              <a:avLst/>
                              <a:gdLst>
                                <a:gd name="T0" fmla="+- 0 15840 5760"/>
                                <a:gd name="T1" fmla="*/ 15840 h 10080"/>
                                <a:gd name="T2" fmla="+- 0 5760 5760"/>
                                <a:gd name="T3" fmla="*/ 5760 h 10080"/>
                              </a:gdLst>
                              <a:ahLst/>
                              <a:cxnLst>
                                <a:cxn ang="0">
                                  <a:pos x="0" y="T1"/>
                                </a:cxn>
                                <a:cxn ang="0">
                                  <a:pos x="0" y="T3"/>
                                </a:cxn>
                              </a:cxnLst>
                              <a:rect l="0" t="0" r="r" b="b"/>
                              <a:pathLst>
                                <a:path h="10080">
                                  <a:moveTo>
                                    <a:pt x="0" y="1008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E71558" id="Group 3" o:spid="_x0000_s1026" style="position:absolute;margin-left:0;margin-top:0;width:612pt;height:11in;z-index:-251657728;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">
                <v:group id="Group 8" o:spid="_x0000_s1027" style="position:absolute;top:14;width:12240;height:2" coordorigin=",14"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28" style="position:absolute;top:14;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8pjMMA&#10;AADaAAAADwAAAGRycy9kb3ducmV2LnhtbESPS4sCMRCE78L+h9AL3jTj+sCdNYoIgjffgrfeSc8D&#10;J51hEnX0128WBI9FVX1FTWaNKcWNaldYVtDrRiCIE6sLzhQc9svOGITzyBpLy6TgQQ5m04/WBGNt&#10;77yl285nIkDYxagg976KpXRJTgZd11bEwUttbdAHWWdS13gPcFPKrygaSYMFh4UcK1rklFx2V6Ng&#10;8PudUu98MsNjOrg81ptnf354KtX+bOY/IDw1/h1+tVdawRD+r4Qb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8pjMMAAADaAAAADwAAAAAAAAAAAAAAAACYAgAAZHJzL2Rv&#10;d25yZXYueG1sUEsFBgAAAAAEAAQA9QAAAIgDAAAAAA==&#10;" path="m,l12240,e" filled="f" strokeweight="1.08pt">
                    <v:path arrowok="t" o:connecttype="custom" o:connectlocs="0,0;12240,0" o:connectangles="0,0"/>
                  </v:shape>
                </v:group>
                <v:group id="Group 6" o:spid="_x0000_s1029" style="position:absolute;left:12226;width:2;height:9994" coordorigin="12226" coordsize="2,9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0" style="position:absolute;left:12226;width:2;height:9994;visibility:visible;mso-wrap-style:square;v-text-anchor:top" coordsize="2,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vmr8A&#10;AADaAAAADwAAAGRycy9kb3ducmV2LnhtbERPTWsCMRC9F/ofwgi91axSrKxGsYWiiD249dLbuBk3&#10;i5vJkkRd/70RBI+P9z2dd7YRZ/Khdqxg0M9AEJdO11wp2P39vI9BhIissXFMCq4UYD57fZlirt2F&#10;t3QuYiVSCIccFZgY21zKUBqyGPquJU7cwXmLMUFfSe3xksJtI4dZNpIWa04NBlv6NlQei5NNM/Rh&#10;LfVwV/2a/fj/Y7n5qjNvlHrrdYsJiEhdfIof7pVW8An3K8kPcn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KC+avwAAANoAAAAPAAAAAAAAAAAAAAAAAJgCAABkcnMvZG93bnJl&#10;di54bWxQSwUGAAAAAAQABAD1AAAAhAMAAAAA&#10;" path="m,9994l,e" filled="f" strokeweight="1.08pt">
                    <v:path arrowok="t" o:connecttype="custom" o:connectlocs="0,9994;0,0" o:connectangles="0,0"/>
                  </v:shape>
                </v:group>
                <v:group id="Group 4" o:spid="_x0000_s1031" style="position:absolute;left:12236;top:5760;width:2;height:10080" coordorigin="12236,5760" coordsize="2,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 o:spid="_x0000_s1032" style="position:absolute;left:12236;top:5760;width:2;height:10080;visibility:visible;mso-wrap-style:square;v-text-anchor:top" coordsize="2,1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X1IsUA&#10;AADaAAAADwAAAGRycy9kb3ducmV2LnhtbESPQWvCQBSE7wX/w/KEXsRs9NBqdBURih56qYri7Zl9&#10;JsHs25hdk7S/vlsoeBxm5htmvuxMKRqqXWFZwSiKQRCnVhecKTjsP4YTEM4jaywtk4JvcrBc9F7m&#10;mGjb8hc1O5+JAGGXoILc+yqR0qU5GXSRrYiDd7W1QR9knUldYxvgppTjOH6TBgsOCzlWtM4pve0e&#10;RsFx87MZNAOS2f3zvTpfukk7PqVKvfa71QyEp84/w//trVYwhb8r4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fUixQAAANoAAAAPAAAAAAAAAAAAAAAAAJgCAABkcnMv&#10;ZG93bnJldi54bWxQSwUGAAAAAAQABAD1AAAAigMAAAAA&#10;" path="m,10080l,e" filled="f" strokeweight="1.8pt">
                    <v:path arrowok="t" o:connecttype="custom" o:connectlocs="0,15840;0,5760" o:connectangles="0,0"/>
                  </v:shape>
                </v:group>
                <w10:wrap anchorx="page" anchory="page"/>
              </v:group>
            </w:pict>
          </mc:Fallback>
        </mc:AlternateContent>
      </w:r>
    </w:p>
    <w:sectPr w:rsidR="00E934ED" w:rsidRPr="00435EB7">
      <w:headerReference w:type="default" r:id="rId8"/>
      <w:footerReference w:type="default" r:id="rId9"/>
      <w:pgSz w:w="12240" w:h="15840"/>
      <w:pgMar w:top="1220" w:right="140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06" w:rsidRDefault="00956A06" w:rsidP="003D29B1">
      <w:pPr>
        <w:spacing w:after="0" w:line="240" w:lineRule="auto"/>
      </w:pPr>
      <w:r>
        <w:separator/>
      </w:r>
    </w:p>
  </w:endnote>
  <w:endnote w:type="continuationSeparator" w:id="0">
    <w:p w:rsidR="00956A06" w:rsidRDefault="00956A06" w:rsidP="003D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130505"/>
      <w:docPartObj>
        <w:docPartGallery w:val="Page Numbers (Bottom of Page)"/>
        <w:docPartUnique/>
      </w:docPartObj>
    </w:sdtPr>
    <w:sdtEndPr>
      <w:rPr>
        <w:noProof/>
      </w:rPr>
    </w:sdtEndPr>
    <w:sdtContent>
      <w:p w:rsidR="007C0D5D" w:rsidRDefault="007C0D5D">
        <w:pPr>
          <w:pStyle w:val="Footer"/>
          <w:jc w:val="right"/>
        </w:pPr>
        <w:r>
          <w:fldChar w:fldCharType="begin"/>
        </w:r>
        <w:r>
          <w:instrText xml:space="preserve"> PAGE   \* MERGEFORMAT </w:instrText>
        </w:r>
        <w:r>
          <w:fldChar w:fldCharType="separate"/>
        </w:r>
        <w:r w:rsidR="0090789F">
          <w:rPr>
            <w:noProof/>
          </w:rPr>
          <w:t>2</w:t>
        </w:r>
        <w:r>
          <w:rPr>
            <w:noProof/>
          </w:rPr>
          <w:fldChar w:fldCharType="end"/>
        </w:r>
      </w:p>
    </w:sdtContent>
  </w:sdt>
  <w:p w:rsidR="007C0D5D" w:rsidRDefault="007C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06" w:rsidRDefault="00956A06" w:rsidP="003D29B1">
      <w:pPr>
        <w:spacing w:after="0" w:line="240" w:lineRule="auto"/>
      </w:pPr>
      <w:r>
        <w:separator/>
      </w:r>
    </w:p>
  </w:footnote>
  <w:footnote w:type="continuationSeparator" w:id="0">
    <w:p w:rsidR="00956A06" w:rsidRDefault="00956A06" w:rsidP="003D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86D" w:rsidRDefault="00C8786D" w:rsidP="003D29B1">
    <w:pPr>
      <w:spacing w:before="55" w:after="0" w:line="240" w:lineRule="auto"/>
      <w:ind w:left="2009" w:right="1897"/>
      <w:jc w:val="center"/>
      <w:rPr>
        <w:rFonts w:ascii="Times New Roman" w:eastAsia="Times New Roman" w:hAnsi="Times New Roman" w:cs="Times New Roman"/>
        <w:b/>
        <w:sz w:val="32"/>
        <w:szCs w:val="32"/>
      </w:rPr>
    </w:pPr>
    <w:r>
      <w:rPr>
        <w:noProof/>
      </w:rPr>
      <w:drawing>
        <wp:inline distT="0" distB="0" distL="0" distR="0" wp14:anchorId="15F7631A" wp14:editId="4EA19790">
          <wp:extent cx="866775" cy="791210"/>
          <wp:effectExtent l="0" t="0" r="952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91210"/>
                  </a:xfrm>
                  <a:prstGeom prst="rect">
                    <a:avLst/>
                  </a:prstGeom>
                  <a:noFill/>
                  <a:ln>
                    <a:noFill/>
                  </a:ln>
                </pic:spPr>
              </pic:pic>
            </a:graphicData>
          </a:graphic>
        </wp:inline>
      </w:drawing>
    </w:r>
  </w:p>
  <w:p w:rsidR="001F438F" w:rsidRDefault="003D29B1" w:rsidP="001F438F">
    <w:pPr>
      <w:spacing w:before="55" w:after="0" w:line="240" w:lineRule="auto"/>
      <w:ind w:left="2009" w:right="1897"/>
      <w:jc w:val="center"/>
      <w:rPr>
        <w:rFonts w:ascii="Times New Roman" w:eastAsia="Times New Roman" w:hAnsi="Times New Roman" w:cs="Times New Roman"/>
        <w:b/>
        <w:i/>
        <w:sz w:val="28"/>
        <w:szCs w:val="28"/>
      </w:rPr>
    </w:pPr>
    <w:r w:rsidRPr="00C8786D">
      <w:rPr>
        <w:rFonts w:ascii="Times New Roman" w:eastAsia="Times New Roman" w:hAnsi="Times New Roman" w:cs="Times New Roman"/>
        <w:b/>
        <w:i/>
        <w:sz w:val="28"/>
        <w:szCs w:val="28"/>
      </w:rPr>
      <w:t>Warren</w:t>
    </w:r>
    <w:r w:rsidRPr="00C8786D">
      <w:rPr>
        <w:rFonts w:ascii="Times New Roman" w:eastAsia="Times New Roman" w:hAnsi="Times New Roman" w:cs="Times New Roman"/>
        <w:b/>
        <w:i/>
        <w:spacing w:val="27"/>
        <w:sz w:val="28"/>
        <w:szCs w:val="28"/>
      </w:rPr>
      <w:t xml:space="preserve"> </w:t>
    </w:r>
    <w:r w:rsidRPr="00C8786D">
      <w:rPr>
        <w:rFonts w:ascii="Times New Roman" w:eastAsia="Times New Roman" w:hAnsi="Times New Roman" w:cs="Times New Roman"/>
        <w:b/>
        <w:i/>
        <w:sz w:val="28"/>
        <w:szCs w:val="28"/>
      </w:rPr>
      <w:t>County</w:t>
    </w:r>
    <w:r w:rsidRPr="00C8786D">
      <w:rPr>
        <w:rFonts w:ascii="Times New Roman" w:eastAsia="Times New Roman" w:hAnsi="Times New Roman" w:cs="Times New Roman"/>
        <w:b/>
        <w:i/>
        <w:spacing w:val="22"/>
        <w:sz w:val="28"/>
        <w:szCs w:val="28"/>
      </w:rPr>
      <w:t xml:space="preserve"> </w:t>
    </w:r>
    <w:r w:rsidRPr="00C8786D">
      <w:rPr>
        <w:rFonts w:ascii="Times New Roman" w:eastAsia="Times New Roman" w:hAnsi="Times New Roman" w:cs="Times New Roman"/>
        <w:b/>
        <w:i/>
        <w:w w:val="110"/>
        <w:sz w:val="28"/>
        <w:szCs w:val="28"/>
      </w:rPr>
      <w:t>Sheriff's</w:t>
    </w:r>
    <w:r w:rsidRPr="00C8786D">
      <w:rPr>
        <w:rFonts w:ascii="Times New Roman" w:eastAsia="Times New Roman" w:hAnsi="Times New Roman" w:cs="Times New Roman"/>
        <w:b/>
        <w:i/>
        <w:spacing w:val="-6"/>
        <w:w w:val="110"/>
        <w:sz w:val="28"/>
        <w:szCs w:val="28"/>
      </w:rPr>
      <w:t xml:space="preserve"> </w:t>
    </w:r>
    <w:r w:rsidRPr="00C8786D">
      <w:rPr>
        <w:rFonts w:ascii="Times New Roman" w:eastAsia="Times New Roman" w:hAnsi="Times New Roman" w:cs="Times New Roman"/>
        <w:b/>
        <w:i/>
        <w:sz w:val="28"/>
        <w:szCs w:val="28"/>
      </w:rPr>
      <w:t>Office</w:t>
    </w:r>
  </w:p>
  <w:p w:rsidR="003D29B1" w:rsidRPr="00C8786D" w:rsidRDefault="003D29B1" w:rsidP="001F438F">
    <w:pPr>
      <w:spacing w:before="55" w:after="0" w:line="240" w:lineRule="auto"/>
      <w:ind w:left="2009" w:right="1897"/>
      <w:jc w:val="center"/>
      <w:rPr>
        <w:rFonts w:ascii="Times New Roman" w:eastAsia="Times New Roman" w:hAnsi="Times New Roman" w:cs="Times New Roman"/>
        <w:b/>
        <w:i/>
        <w:sz w:val="28"/>
        <w:szCs w:val="28"/>
      </w:rPr>
    </w:pPr>
    <w:r w:rsidRPr="00C8786D">
      <w:rPr>
        <w:rFonts w:ascii="Times New Roman" w:eastAsia="Times New Roman" w:hAnsi="Times New Roman" w:cs="Times New Roman"/>
        <w:b/>
        <w:i/>
        <w:position w:val="-1"/>
        <w:sz w:val="28"/>
        <w:szCs w:val="28"/>
      </w:rPr>
      <w:t>Standard</w:t>
    </w:r>
    <w:r w:rsidRPr="00C8786D">
      <w:rPr>
        <w:rFonts w:ascii="Times New Roman" w:eastAsia="Times New Roman" w:hAnsi="Times New Roman" w:cs="Times New Roman"/>
        <w:b/>
        <w:i/>
        <w:spacing w:val="27"/>
        <w:position w:val="-1"/>
        <w:sz w:val="28"/>
        <w:szCs w:val="28"/>
      </w:rPr>
      <w:t xml:space="preserve"> </w:t>
    </w:r>
    <w:r w:rsidR="001F438F">
      <w:rPr>
        <w:rFonts w:ascii="Times New Roman" w:eastAsia="Times New Roman" w:hAnsi="Times New Roman" w:cs="Times New Roman"/>
        <w:b/>
        <w:i/>
        <w:spacing w:val="27"/>
        <w:position w:val="-1"/>
        <w:sz w:val="28"/>
        <w:szCs w:val="28"/>
      </w:rPr>
      <w:t>O</w:t>
    </w:r>
    <w:r w:rsidRPr="00C8786D">
      <w:rPr>
        <w:rFonts w:ascii="Times New Roman" w:eastAsia="Times New Roman" w:hAnsi="Times New Roman" w:cs="Times New Roman"/>
        <w:b/>
        <w:i/>
        <w:position w:val="-1"/>
        <w:sz w:val="28"/>
        <w:szCs w:val="28"/>
      </w:rPr>
      <w:t>perating</w:t>
    </w:r>
    <w:r w:rsidRPr="00C8786D">
      <w:rPr>
        <w:rFonts w:ascii="Times New Roman" w:eastAsia="Times New Roman" w:hAnsi="Times New Roman" w:cs="Times New Roman"/>
        <w:b/>
        <w:i/>
        <w:spacing w:val="13"/>
        <w:position w:val="-1"/>
        <w:sz w:val="28"/>
        <w:szCs w:val="28"/>
      </w:rPr>
      <w:t xml:space="preserve"> </w:t>
    </w:r>
    <w:r w:rsidRPr="00C8786D">
      <w:rPr>
        <w:rFonts w:ascii="Times New Roman" w:eastAsia="Times New Roman" w:hAnsi="Times New Roman" w:cs="Times New Roman"/>
        <w:b/>
        <w:i/>
        <w:w w:val="101"/>
        <w:position w:val="-1"/>
        <w:sz w:val="28"/>
        <w:szCs w:val="28"/>
      </w:rPr>
      <w:t>Procedure</w:t>
    </w:r>
  </w:p>
  <w:p w:rsidR="003D29B1" w:rsidRDefault="003D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A1BF3"/>
    <w:multiLevelType w:val="hybridMultilevel"/>
    <w:tmpl w:val="9570961E"/>
    <w:lvl w:ilvl="0" w:tplc="A7120AFA">
      <w:start w:val="1"/>
      <w:numFmt w:val="decimal"/>
      <w:lvlText w:val="%1."/>
      <w:lvlJc w:val="left"/>
      <w:pPr>
        <w:ind w:left="990" w:hanging="360"/>
      </w:pPr>
      <w:rPr>
        <w:rFonts w:ascii="Arial" w:eastAsia="Times New Roman" w:hAnsi="Arial" w:cs="Arial"/>
      </w:rPr>
    </w:lvl>
    <w:lvl w:ilvl="1" w:tplc="04090019">
      <w:start w:val="1"/>
      <w:numFmt w:val="lowerLetter"/>
      <w:lvlText w:val="%2."/>
      <w:lvlJc w:val="left"/>
      <w:pPr>
        <w:ind w:left="1710" w:hanging="360"/>
      </w:pPr>
    </w:lvl>
    <w:lvl w:ilvl="2" w:tplc="99D27CE8">
      <w:start w:val="1"/>
      <w:numFmt w:val="upp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ED638B4"/>
    <w:multiLevelType w:val="hybridMultilevel"/>
    <w:tmpl w:val="7C5C3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135DF"/>
    <w:multiLevelType w:val="hybridMultilevel"/>
    <w:tmpl w:val="7C5C3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778A7"/>
    <w:multiLevelType w:val="hybridMultilevel"/>
    <w:tmpl w:val="AECE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9753C"/>
    <w:multiLevelType w:val="hybridMultilevel"/>
    <w:tmpl w:val="87821714"/>
    <w:lvl w:ilvl="0" w:tplc="D5EAF2B4">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E7C10"/>
    <w:multiLevelType w:val="hybridMultilevel"/>
    <w:tmpl w:val="54CA5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43CD0"/>
    <w:multiLevelType w:val="hybridMultilevel"/>
    <w:tmpl w:val="9366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63F85"/>
    <w:multiLevelType w:val="hybridMultilevel"/>
    <w:tmpl w:val="4C9A4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D649C"/>
    <w:multiLevelType w:val="hybridMultilevel"/>
    <w:tmpl w:val="6ED2D37A"/>
    <w:lvl w:ilvl="0" w:tplc="70B0906E">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76612C9C"/>
    <w:multiLevelType w:val="hybridMultilevel"/>
    <w:tmpl w:val="52AE72BE"/>
    <w:lvl w:ilvl="0" w:tplc="D054CCEC">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4AACF8B2">
      <w:start w:val="1"/>
      <w:numFmt w:val="upperLetter"/>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DF57A36"/>
    <w:multiLevelType w:val="hybridMultilevel"/>
    <w:tmpl w:val="054C72E8"/>
    <w:lvl w:ilvl="0" w:tplc="04090019">
      <w:start w:val="7"/>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E223108"/>
    <w:multiLevelType w:val="hybridMultilevel"/>
    <w:tmpl w:val="B1E8A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8"/>
  </w:num>
  <w:num w:numId="5">
    <w:abstractNumId w:val="6"/>
  </w:num>
  <w:num w:numId="6">
    <w:abstractNumId w:val="9"/>
  </w:num>
  <w:num w:numId="7">
    <w:abstractNumId w:val="0"/>
  </w:num>
  <w:num w:numId="8">
    <w:abstractNumId w:val="3"/>
  </w:num>
  <w:num w:numId="9">
    <w:abstractNumId w:val="7"/>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ED"/>
    <w:rsid w:val="00072079"/>
    <w:rsid w:val="001A0123"/>
    <w:rsid w:val="001F438F"/>
    <w:rsid w:val="002036AD"/>
    <w:rsid w:val="00205652"/>
    <w:rsid w:val="002B0CB5"/>
    <w:rsid w:val="00326D21"/>
    <w:rsid w:val="003431C8"/>
    <w:rsid w:val="00347F75"/>
    <w:rsid w:val="00372417"/>
    <w:rsid w:val="003D29B1"/>
    <w:rsid w:val="003F6ED4"/>
    <w:rsid w:val="00434060"/>
    <w:rsid w:val="00435EB7"/>
    <w:rsid w:val="0043625E"/>
    <w:rsid w:val="00452EA2"/>
    <w:rsid w:val="005231CD"/>
    <w:rsid w:val="0055709F"/>
    <w:rsid w:val="005B5C90"/>
    <w:rsid w:val="005E5B32"/>
    <w:rsid w:val="00626706"/>
    <w:rsid w:val="00686C58"/>
    <w:rsid w:val="006D4589"/>
    <w:rsid w:val="007A7754"/>
    <w:rsid w:val="007C0D5D"/>
    <w:rsid w:val="007C2DD7"/>
    <w:rsid w:val="007D3A0D"/>
    <w:rsid w:val="00831F3A"/>
    <w:rsid w:val="008969E5"/>
    <w:rsid w:val="0090789F"/>
    <w:rsid w:val="00942C79"/>
    <w:rsid w:val="00956A06"/>
    <w:rsid w:val="00990AEE"/>
    <w:rsid w:val="009B4607"/>
    <w:rsid w:val="009D63AF"/>
    <w:rsid w:val="00A91C1F"/>
    <w:rsid w:val="00B656F9"/>
    <w:rsid w:val="00C8786D"/>
    <w:rsid w:val="00CF105E"/>
    <w:rsid w:val="00D05731"/>
    <w:rsid w:val="00E16850"/>
    <w:rsid w:val="00E25B56"/>
    <w:rsid w:val="00E934ED"/>
    <w:rsid w:val="00EA3ED2"/>
    <w:rsid w:val="00F0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EA509"/>
  <w15:docId w15:val="{AC0132C9-2F88-4B44-8812-2F0228B8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C58"/>
    <w:rPr>
      <w:rFonts w:ascii="Segoe UI" w:hAnsi="Segoe UI" w:cs="Segoe UI"/>
      <w:sz w:val="18"/>
      <w:szCs w:val="18"/>
    </w:rPr>
  </w:style>
  <w:style w:type="paragraph" w:styleId="Header">
    <w:name w:val="header"/>
    <w:basedOn w:val="Normal"/>
    <w:link w:val="HeaderChar"/>
    <w:uiPriority w:val="99"/>
    <w:unhideWhenUsed/>
    <w:rsid w:val="003D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B1"/>
  </w:style>
  <w:style w:type="paragraph" w:styleId="Footer">
    <w:name w:val="footer"/>
    <w:basedOn w:val="Normal"/>
    <w:link w:val="FooterChar"/>
    <w:uiPriority w:val="99"/>
    <w:unhideWhenUsed/>
    <w:rsid w:val="003D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9B1"/>
  </w:style>
  <w:style w:type="character" w:styleId="PageNumber">
    <w:name w:val="page number"/>
    <w:basedOn w:val="DefaultParagraphFont"/>
    <w:semiHidden/>
    <w:rsid w:val="002036AD"/>
  </w:style>
  <w:style w:type="paragraph" w:customStyle="1" w:styleId="Default">
    <w:name w:val="Default"/>
    <w:rsid w:val="002036AD"/>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2036AD"/>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036AD"/>
    <w:pPr>
      <w:widowControl/>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0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FC6E-8841-4B7A-885A-05E64A61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7401</Words>
  <Characters>42188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Lundon</dc:creator>
  <cp:lastModifiedBy>James Macaulay</cp:lastModifiedBy>
  <cp:revision>2</cp:revision>
  <cp:lastPrinted>2022-06-10T18:00:00Z</cp:lastPrinted>
  <dcterms:created xsi:type="dcterms:W3CDTF">2025-01-15T17:03:00Z</dcterms:created>
  <dcterms:modified xsi:type="dcterms:W3CDTF">2025-01-15T17:03:00Z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2014-10-30T00:00:00Z</vt:filetime>
  </property>
</Properties>
</file>